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Default="00FB7A45" w:rsidP="00FB7A45">
      <w:pPr>
        <w:spacing w:line="240" w:lineRule="auto"/>
        <w:jc w:val="center"/>
        <w:rPr>
          <w:rFonts w:ascii="Times New Roman" w:hAnsi="Times New Roman" w:cs="Times New Roman"/>
          <w:sz w:val="28"/>
          <w:szCs w:val="28"/>
        </w:rPr>
      </w:pPr>
      <w:r w:rsidRPr="00FB7A45">
        <w:rPr>
          <w:rFonts w:ascii="Times New Roman" w:hAnsi="Times New Roman" w:cs="Times New Roman"/>
          <w:sz w:val="28"/>
          <w:szCs w:val="28"/>
        </w:rPr>
        <w:t>Консультации для родителей</w:t>
      </w:r>
      <w:r>
        <w:rPr>
          <w:rFonts w:ascii="Times New Roman" w:hAnsi="Times New Roman" w:cs="Times New Roman"/>
          <w:sz w:val="28"/>
          <w:szCs w:val="28"/>
        </w:rPr>
        <w:t>.</w:t>
      </w:r>
    </w:p>
    <w:p w:rsidR="00625532" w:rsidRDefault="00625532" w:rsidP="00FB7A45">
      <w:pPr>
        <w:spacing w:line="240" w:lineRule="auto"/>
        <w:jc w:val="center"/>
        <w:rPr>
          <w:rFonts w:ascii="Times New Roman" w:hAnsi="Times New Roman" w:cs="Times New Roman"/>
          <w:sz w:val="28"/>
          <w:szCs w:val="28"/>
        </w:rPr>
      </w:pPr>
    </w:p>
    <w:p w:rsidR="00625532" w:rsidRDefault="00625532" w:rsidP="00FB7A45">
      <w:pPr>
        <w:spacing w:line="240" w:lineRule="auto"/>
        <w:jc w:val="center"/>
        <w:rPr>
          <w:rFonts w:ascii="Times New Roman" w:hAnsi="Times New Roman" w:cs="Times New Roman"/>
          <w:sz w:val="28"/>
          <w:szCs w:val="28"/>
        </w:rPr>
      </w:pPr>
    </w:p>
    <w:p w:rsidR="00625532" w:rsidRDefault="00625532" w:rsidP="00FB7A45">
      <w:pPr>
        <w:spacing w:line="240" w:lineRule="auto"/>
        <w:jc w:val="center"/>
        <w:rPr>
          <w:rFonts w:ascii="Times New Roman" w:hAnsi="Times New Roman" w:cs="Times New Roman"/>
          <w:sz w:val="28"/>
          <w:szCs w:val="28"/>
        </w:rPr>
      </w:pPr>
    </w:p>
    <w:p w:rsidR="00625532" w:rsidRDefault="00625532"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r w:rsidRPr="00FB7A45">
        <w:rPr>
          <w:rFonts w:ascii="Times New Roman" w:hAnsi="Times New Roman" w:cs="Times New Roman"/>
          <w:sz w:val="28"/>
          <w:szCs w:val="28"/>
        </w:rPr>
        <w:t>Тема:</w:t>
      </w:r>
    </w:p>
    <w:p w:rsidR="00FB7A45" w:rsidRPr="00FB7A45" w:rsidRDefault="00FB7A45" w:rsidP="00FB7A45">
      <w:pPr>
        <w:spacing w:line="240" w:lineRule="auto"/>
        <w:jc w:val="center"/>
        <w:rPr>
          <w:rFonts w:ascii="Times New Roman" w:hAnsi="Times New Roman" w:cs="Times New Roman"/>
          <w:b/>
          <w:sz w:val="28"/>
          <w:szCs w:val="28"/>
        </w:rPr>
      </w:pPr>
      <w:r w:rsidRPr="00FB7A45">
        <w:rPr>
          <w:rFonts w:ascii="Times New Roman" w:hAnsi="Times New Roman" w:cs="Times New Roman"/>
          <w:b/>
          <w:sz w:val="28"/>
          <w:szCs w:val="28"/>
        </w:rPr>
        <w:t xml:space="preserve">«Учим ребенка общаться» </w:t>
      </w:r>
    </w:p>
    <w:p w:rsidR="00FB7A45" w:rsidRPr="00FB7A45" w:rsidRDefault="00FB7A45" w:rsidP="00FB7A45">
      <w:pPr>
        <w:spacing w:line="240" w:lineRule="auto"/>
        <w:jc w:val="center"/>
        <w:rPr>
          <w:rFonts w:ascii="Times New Roman" w:hAnsi="Times New Roman" w:cs="Times New Roman"/>
          <w:sz w:val="28"/>
          <w:szCs w:val="28"/>
        </w:rPr>
      </w:pPr>
      <w:r w:rsidRPr="00FB7A45">
        <w:rPr>
          <w:rFonts w:ascii="Times New Roman" w:hAnsi="Times New Roman" w:cs="Times New Roman"/>
          <w:sz w:val="28"/>
          <w:szCs w:val="28"/>
        </w:rPr>
        <w:t>(взаимодействие детского сада и семьи по вопросам коммуникативного развития детей)</w:t>
      </w: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jc w:val="center"/>
        <w:rPr>
          <w:rFonts w:ascii="Times New Roman" w:hAnsi="Times New Roman" w:cs="Times New Roman"/>
          <w:sz w:val="28"/>
          <w:szCs w:val="28"/>
        </w:rPr>
      </w:pPr>
    </w:p>
    <w:p w:rsidR="00FB7A45" w:rsidRPr="00625532" w:rsidRDefault="00FB7A45" w:rsidP="00FB7A45">
      <w:pPr>
        <w:spacing w:line="240" w:lineRule="auto"/>
        <w:jc w:val="right"/>
        <w:rPr>
          <w:rFonts w:ascii="Times New Roman" w:hAnsi="Times New Roman" w:cs="Times New Roman"/>
          <w:sz w:val="28"/>
          <w:szCs w:val="28"/>
        </w:rPr>
      </w:pPr>
      <w:proofErr w:type="gramStart"/>
      <w:r w:rsidRPr="00FB7A45">
        <w:rPr>
          <w:rFonts w:ascii="Times New Roman" w:hAnsi="Times New Roman" w:cs="Times New Roman"/>
          <w:sz w:val="28"/>
          <w:szCs w:val="28"/>
        </w:rPr>
        <w:t xml:space="preserve">Воспитатель:  </w:t>
      </w:r>
      <w:r w:rsidR="00625532">
        <w:rPr>
          <w:rFonts w:ascii="Times New Roman" w:hAnsi="Times New Roman" w:cs="Times New Roman"/>
          <w:sz w:val="28"/>
          <w:szCs w:val="28"/>
        </w:rPr>
        <w:t>Митькина</w:t>
      </w:r>
      <w:proofErr w:type="gramEnd"/>
      <w:r w:rsidR="00625532">
        <w:rPr>
          <w:rFonts w:ascii="Times New Roman" w:hAnsi="Times New Roman" w:cs="Times New Roman"/>
          <w:sz w:val="28"/>
          <w:szCs w:val="28"/>
        </w:rPr>
        <w:t xml:space="preserve"> Н.С</w:t>
      </w:r>
    </w:p>
    <w:p w:rsidR="00FB7A45" w:rsidRPr="00FB7A45" w:rsidRDefault="00FB7A45" w:rsidP="00FB7A45">
      <w:pPr>
        <w:spacing w:line="240" w:lineRule="auto"/>
        <w:jc w:val="center"/>
        <w:rPr>
          <w:rFonts w:ascii="Times New Roman" w:hAnsi="Times New Roman" w:cs="Times New Roman"/>
          <w:sz w:val="28"/>
          <w:szCs w:val="28"/>
        </w:rPr>
      </w:pPr>
    </w:p>
    <w:p w:rsidR="00FB7A45" w:rsidRPr="00FB7A45" w:rsidRDefault="00FB7A45" w:rsidP="00FB7A45">
      <w:pPr>
        <w:spacing w:line="240" w:lineRule="auto"/>
        <w:rPr>
          <w:rFonts w:ascii="Times New Roman" w:hAnsi="Times New Roman" w:cs="Times New Roman"/>
          <w:sz w:val="28"/>
          <w:szCs w:val="28"/>
        </w:rPr>
      </w:pPr>
    </w:p>
    <w:p w:rsidR="00625532" w:rsidRDefault="00625532" w:rsidP="005F482A">
      <w:pPr>
        <w:spacing w:line="240" w:lineRule="auto"/>
        <w:rPr>
          <w:rFonts w:ascii="Times New Roman" w:hAnsi="Times New Roman" w:cs="Times New Roman"/>
          <w:sz w:val="28"/>
          <w:szCs w:val="28"/>
        </w:rPr>
      </w:pPr>
    </w:p>
    <w:p w:rsidR="00625532" w:rsidRDefault="00625532" w:rsidP="005F482A">
      <w:pPr>
        <w:spacing w:line="240" w:lineRule="auto"/>
        <w:rPr>
          <w:rFonts w:ascii="Times New Roman" w:hAnsi="Times New Roman" w:cs="Times New Roman"/>
          <w:sz w:val="28"/>
          <w:szCs w:val="28"/>
        </w:rPr>
      </w:pPr>
    </w:p>
    <w:p w:rsidR="00625532" w:rsidRDefault="00625532" w:rsidP="005F482A">
      <w:pPr>
        <w:spacing w:line="240" w:lineRule="auto"/>
        <w:rPr>
          <w:rFonts w:ascii="Times New Roman" w:hAnsi="Times New Roman" w:cs="Times New Roman"/>
          <w:sz w:val="28"/>
          <w:szCs w:val="28"/>
        </w:rPr>
      </w:pPr>
    </w:p>
    <w:p w:rsidR="00625532" w:rsidRDefault="00625532" w:rsidP="005F482A">
      <w:pPr>
        <w:spacing w:line="240" w:lineRule="auto"/>
        <w:rPr>
          <w:rFonts w:ascii="Times New Roman" w:hAnsi="Times New Roman" w:cs="Times New Roman"/>
          <w:sz w:val="28"/>
          <w:szCs w:val="28"/>
        </w:rPr>
      </w:pPr>
      <w:bookmarkStart w:id="0" w:name="_GoBack"/>
      <w:bookmarkEnd w:id="0"/>
    </w:p>
    <w:p w:rsidR="00615116"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«Учим ребенка общаться»</w:t>
      </w:r>
      <w:r w:rsidR="00F00DFF">
        <w:rPr>
          <w:rFonts w:ascii="Times New Roman" w:hAnsi="Times New Roman" w:cs="Times New Roman"/>
          <w:b/>
          <w:sz w:val="28"/>
          <w:szCs w:val="28"/>
        </w:rPr>
        <w:t xml:space="preserve"> </w:t>
      </w:r>
    </w:p>
    <w:p w:rsidR="00F00DFF" w:rsidRPr="00F00DFF" w:rsidRDefault="00F00DFF" w:rsidP="005F482A">
      <w:pPr>
        <w:spacing w:line="240" w:lineRule="auto"/>
        <w:rPr>
          <w:rFonts w:ascii="Times New Roman" w:hAnsi="Times New Roman" w:cs="Times New Roman"/>
          <w:sz w:val="28"/>
          <w:szCs w:val="28"/>
        </w:rPr>
      </w:pPr>
      <w:r>
        <w:rPr>
          <w:rFonts w:ascii="Times New Roman" w:hAnsi="Times New Roman" w:cs="Times New Roman"/>
          <w:sz w:val="28"/>
          <w:szCs w:val="28"/>
        </w:rPr>
        <w:t>(взаимодействие детского сада и семьи по вопросам коммуникативного развития детей)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5F482A">
        <w:rPr>
          <w:rFonts w:ascii="Times New Roman" w:hAnsi="Times New Roman" w:cs="Times New Roman"/>
          <w:sz w:val="28"/>
          <w:szCs w:val="28"/>
        </w:rPr>
        <w:t>со сверстникам</w:t>
      </w:r>
      <w:proofErr w:type="gramEnd"/>
      <w:r w:rsidRPr="005F482A">
        <w:rPr>
          <w:rFonts w:ascii="Times New Roman" w:hAnsi="Times New Roman" w:cs="Times New Roman"/>
          <w:sz w:val="28"/>
          <w:szCs w:val="28"/>
        </w:rPr>
        <w:t xml:space="preserve"> и взрослыми. Задача взрослых – помочь ему в этом.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Способность к общению включает в себя: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Желание вступать в контакт с окружающими («Я хочу!»).</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Критериями гармоничных отношений между ребенком и родителями можно считать:</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создание у ребенка уверенности в том, что его любят и о нем заботятся;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признание права на индивидуальность, в том числе непохожесть на родителей;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сохранение независимости ребенка. Каждый человек имеет право на «секреты».</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w:t>
      </w:r>
      <w:r w:rsidRPr="005F482A">
        <w:rPr>
          <w:rFonts w:ascii="Times New Roman" w:hAnsi="Times New Roman" w:cs="Times New Roman"/>
          <w:sz w:val="28"/>
          <w:szCs w:val="28"/>
        </w:rPr>
        <w:lastRenderedPageBreak/>
        <w:t>проблем ребенка могут быть психофизиологические, соматические, наследственные, а также неблагополучные отношения в семье.</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Советы родителям по формированию адекватной самооценки: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Игры, позволяющие выявить самооценку ребенка</w:t>
      </w:r>
    </w:p>
    <w:p w:rsidR="00F00DFF"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«Сорви шапку», «У нас все можно» и др.</w:t>
      </w:r>
    </w:p>
    <w:p w:rsidR="00615116" w:rsidRPr="005F482A" w:rsidRDefault="00615116"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B7A45" w:rsidRDefault="00FB7A45" w:rsidP="005F482A">
      <w:pPr>
        <w:spacing w:line="240" w:lineRule="auto"/>
        <w:rPr>
          <w:rFonts w:ascii="Times New Roman" w:hAnsi="Times New Roman" w:cs="Times New Roman"/>
          <w:sz w:val="28"/>
          <w:szCs w:val="28"/>
        </w:rPr>
      </w:pPr>
    </w:p>
    <w:p w:rsidR="00FB7A45" w:rsidRDefault="00FB7A45" w:rsidP="005F482A">
      <w:pPr>
        <w:spacing w:line="240" w:lineRule="auto"/>
        <w:rPr>
          <w:rFonts w:ascii="Times New Roman" w:hAnsi="Times New Roman" w:cs="Times New Roman"/>
          <w:sz w:val="28"/>
          <w:szCs w:val="28"/>
        </w:rPr>
      </w:pP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Принципы общения с агрессивным ребенком:</w:t>
      </w:r>
    </w:p>
    <w:p w:rsidR="00F00DFF" w:rsidRDefault="00F00DFF"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F00DFF" w:rsidRDefault="00F00DFF" w:rsidP="005F482A">
      <w:pPr>
        <w:spacing w:line="240" w:lineRule="auto"/>
        <w:rPr>
          <w:rFonts w:ascii="Times New Roman" w:hAnsi="Times New Roman" w:cs="Times New Roman"/>
          <w:b/>
          <w:sz w:val="28"/>
          <w:szCs w:val="28"/>
        </w:rPr>
      </w:pP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Игры на выплеск агрессивности</w:t>
      </w:r>
    </w:p>
    <w:p w:rsidR="00F00DFF" w:rsidRDefault="00F00DFF"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F00DFF" w:rsidRDefault="00F00DFF"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«Кукла Бобо» - кукла для выплеска агрессии.</w:t>
      </w: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F00DFF" w:rsidRDefault="00F00DFF" w:rsidP="005F482A">
      <w:pPr>
        <w:spacing w:line="240" w:lineRule="auto"/>
        <w:rPr>
          <w:rFonts w:ascii="Times New Roman" w:hAnsi="Times New Roman" w:cs="Times New Roman"/>
          <w:sz w:val="28"/>
          <w:szCs w:val="28"/>
        </w:rPr>
      </w:pP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Как строить взаимоотношения с конфликтными детьми</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Игры: «На кого я похож» - сравнение себя с животным, цветком, деревом</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«Сидящий и стоящий».</w:t>
      </w:r>
    </w:p>
    <w:p w:rsidR="00615116" w:rsidRPr="005F482A" w:rsidRDefault="00615116" w:rsidP="005F482A">
      <w:pPr>
        <w:spacing w:line="240" w:lineRule="auto"/>
        <w:rPr>
          <w:rFonts w:ascii="Times New Roman" w:hAnsi="Times New Roman" w:cs="Times New Roman"/>
          <w:sz w:val="28"/>
          <w:szCs w:val="28"/>
        </w:rPr>
      </w:pP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Застенчивость</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Последствия: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удерживает человека от выражения своего мнения и отстаивания своих прав;</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дает другим людям возможности оценить положительные качества человека;</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усугубляет чрезмерную сосредоточенность на себе и своем поведении;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мешает ясно мыслить и эффективно общаться;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сопровождается переживаниями одиночества, тревоги и депрессии.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Игры: рисуночная </w:t>
      </w:r>
      <w:r w:rsidR="00F00DFF" w:rsidRPr="005F482A">
        <w:rPr>
          <w:rFonts w:ascii="Times New Roman" w:hAnsi="Times New Roman" w:cs="Times New Roman"/>
          <w:sz w:val="28"/>
          <w:szCs w:val="28"/>
        </w:rPr>
        <w:t>игра,</w:t>
      </w:r>
      <w:r w:rsidRPr="005F482A">
        <w:rPr>
          <w:rFonts w:ascii="Times New Roman" w:hAnsi="Times New Roman" w:cs="Times New Roman"/>
          <w:sz w:val="28"/>
          <w:szCs w:val="28"/>
        </w:rPr>
        <w:t xml:space="preserve"> «Какой я есть</w:t>
      </w:r>
      <w:r w:rsidR="005F482A" w:rsidRPr="005F482A">
        <w:rPr>
          <w:rFonts w:ascii="Times New Roman" w:hAnsi="Times New Roman" w:cs="Times New Roman"/>
          <w:sz w:val="28"/>
          <w:szCs w:val="28"/>
        </w:rPr>
        <w:t>,</w:t>
      </w:r>
      <w:r w:rsidRPr="005F482A">
        <w:rPr>
          <w:rFonts w:ascii="Times New Roman" w:hAnsi="Times New Roman" w:cs="Times New Roman"/>
          <w:sz w:val="28"/>
          <w:szCs w:val="28"/>
        </w:rPr>
        <w:t xml:space="preserve"> и каким бы я хотел быть»; «Магазин игрушек», «Сборщики»</w:t>
      </w: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Советы родителям замкнутых детей: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Замкнутый ребенок в отличие от застенчивого не хочет и не знает, как общаться.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стремитесь сами стать для ребенка примером эффективно общающегося человека;</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lastRenderedPageBreak/>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15116" w:rsidRPr="005F482A" w:rsidRDefault="00615116" w:rsidP="005F482A">
      <w:pPr>
        <w:spacing w:line="240" w:lineRule="auto"/>
        <w:rPr>
          <w:rFonts w:ascii="Times New Roman" w:hAnsi="Times New Roman" w:cs="Times New Roman"/>
          <w:sz w:val="28"/>
          <w:szCs w:val="28"/>
        </w:rPr>
      </w:pP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Отдельную группу детей составляют дети с синдромом дефицита внимания и </w:t>
      </w:r>
      <w:proofErr w:type="spellStart"/>
      <w:r w:rsidRPr="005F482A">
        <w:rPr>
          <w:rFonts w:ascii="Times New Roman" w:hAnsi="Times New Roman" w:cs="Times New Roman"/>
          <w:sz w:val="28"/>
          <w:szCs w:val="28"/>
        </w:rPr>
        <w:t>гиперактивностью</w:t>
      </w:r>
      <w:proofErr w:type="spellEnd"/>
      <w:r w:rsidRPr="005F482A">
        <w:rPr>
          <w:rFonts w:ascii="Times New Roman" w:hAnsi="Times New Roman" w:cs="Times New Roman"/>
          <w:sz w:val="28"/>
          <w:szCs w:val="2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5F482A">
        <w:rPr>
          <w:rFonts w:ascii="Times New Roman" w:hAnsi="Times New Roman" w:cs="Times New Roman"/>
          <w:sz w:val="28"/>
          <w:szCs w:val="28"/>
        </w:rPr>
        <w:t>гиперактивность</w:t>
      </w:r>
      <w:proofErr w:type="spellEnd"/>
      <w:r w:rsidRPr="005F482A">
        <w:rPr>
          <w:rFonts w:ascii="Times New Roman" w:hAnsi="Times New Roman" w:cs="Times New Roman"/>
          <w:sz w:val="28"/>
          <w:szCs w:val="28"/>
        </w:rPr>
        <w:t xml:space="preserve"> – чрезмерная активность, слабый контроль побуждений. Причины возникновения данных отклонений </w:t>
      </w:r>
      <w:proofErr w:type="spellStart"/>
      <w:r w:rsidRPr="005F482A">
        <w:rPr>
          <w:rFonts w:ascii="Times New Roman" w:hAnsi="Times New Roman" w:cs="Times New Roman"/>
          <w:sz w:val="28"/>
          <w:szCs w:val="28"/>
        </w:rPr>
        <w:t>многопочвенны</w:t>
      </w:r>
      <w:proofErr w:type="spellEnd"/>
      <w:r w:rsidRPr="005F482A">
        <w:rPr>
          <w:rFonts w:ascii="Times New Roman" w:hAnsi="Times New Roman" w:cs="Times New Roman"/>
          <w:sz w:val="28"/>
          <w:szCs w:val="28"/>
        </w:rPr>
        <w:t xml:space="preserve">. В домашней программе коррекции детей с синдромом дефицита внимания и </w:t>
      </w:r>
      <w:proofErr w:type="spellStart"/>
      <w:r w:rsidRPr="005F482A">
        <w:rPr>
          <w:rFonts w:ascii="Times New Roman" w:hAnsi="Times New Roman" w:cs="Times New Roman"/>
          <w:sz w:val="28"/>
          <w:szCs w:val="28"/>
        </w:rPr>
        <w:t>гиперактивности</w:t>
      </w:r>
      <w:proofErr w:type="spellEnd"/>
      <w:r w:rsidRPr="005F482A">
        <w:rPr>
          <w:rFonts w:ascii="Times New Roman" w:hAnsi="Times New Roman" w:cs="Times New Roman"/>
          <w:sz w:val="28"/>
          <w:szCs w:val="28"/>
        </w:rPr>
        <w:t xml:space="preserve"> должен преобладать поведенческий аспект:</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Изменение поведения взрослого и его отношения к ребенку: </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проявляется достаточно твердости и последовательности в воспитании;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контролируйте поведение ребенка, не навязывая ему жестких правил;</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давайте ребенку категорических указаний, избегайте слов «нет», «нельзя»;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стройте взаимоотношения с ребенком на взаимопонимании и доверии;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 реагируйте на действия ребенка неожиданным способом (шутите, повторите действия ребенка, сфотографируйте его, оставьте в комнате одного и т. </w:t>
      </w:r>
      <w:proofErr w:type="gramStart"/>
      <w:r w:rsidRPr="005F482A">
        <w:rPr>
          <w:rFonts w:ascii="Times New Roman" w:hAnsi="Times New Roman" w:cs="Times New Roman"/>
          <w:sz w:val="28"/>
          <w:szCs w:val="28"/>
        </w:rPr>
        <w:t>д. )</w:t>
      </w:r>
      <w:proofErr w:type="gramEnd"/>
      <w:r w:rsidRPr="005F482A">
        <w:rPr>
          <w:rFonts w:ascii="Times New Roman" w:hAnsi="Times New Roman" w:cs="Times New Roman"/>
          <w:sz w:val="28"/>
          <w:szCs w:val="28"/>
        </w:rPr>
        <w:t>;</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повторяйте свою просьбу одними и теми же словами много раз;</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настаивайте на том, чтобы ребенок обязательно принес извинения за проступок;</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выслушайте то, что хочет сказать ребенок.</w:t>
      </w: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 xml:space="preserve">Изменение психологического микроклимата в семье: </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уделяйте ребенку достаточно внимания;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проводите досуг всей семьей;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допускайте ссор в присутствии ребенка.</w:t>
      </w: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 xml:space="preserve">Организация режима дня и места для занятий: </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установите твердый распорядок дня для ребенка и всех членов семьи;</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чаще показывайте ребенку, как лучше выполнить задание, не отвлекаясь;</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lastRenderedPageBreak/>
        <w:t>- снижайте влияние отвлекающих факторов во время выполнения ребенком задания;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избегайте по возможности больших скоплений людей;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 помните, что переутомление способствует снижению самоконтроля и нарастанию </w:t>
      </w:r>
      <w:proofErr w:type="spellStart"/>
      <w:r w:rsidRPr="005F482A">
        <w:rPr>
          <w:rFonts w:ascii="Times New Roman" w:hAnsi="Times New Roman" w:cs="Times New Roman"/>
          <w:sz w:val="28"/>
          <w:szCs w:val="28"/>
        </w:rPr>
        <w:t>гиперактивности</w:t>
      </w:r>
      <w:proofErr w:type="spellEnd"/>
      <w:r w:rsidRPr="005F482A">
        <w:rPr>
          <w:rFonts w:ascii="Times New Roman" w:hAnsi="Times New Roman" w:cs="Times New Roman"/>
          <w:sz w:val="28"/>
          <w:szCs w:val="28"/>
        </w:rPr>
        <w:t>.</w:t>
      </w:r>
    </w:p>
    <w:p w:rsidR="00615116" w:rsidRPr="00F00DFF" w:rsidRDefault="00615116" w:rsidP="005F482A">
      <w:pPr>
        <w:spacing w:line="240" w:lineRule="auto"/>
        <w:rPr>
          <w:rFonts w:ascii="Times New Roman" w:hAnsi="Times New Roman" w:cs="Times New Roman"/>
          <w:b/>
          <w:sz w:val="28"/>
          <w:szCs w:val="28"/>
        </w:rPr>
      </w:pPr>
      <w:r w:rsidRPr="00F00DFF">
        <w:rPr>
          <w:rFonts w:ascii="Times New Roman" w:hAnsi="Times New Roman" w:cs="Times New Roman"/>
          <w:b/>
          <w:sz w:val="28"/>
          <w:szCs w:val="28"/>
        </w:rPr>
        <w:t xml:space="preserve">Специальная поведенческая программа: </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прибегайте к физическому наказанию</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чаще хвалите ребенка, т. к. он чувствителен к поощрениям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составьте список обязанностей ребенка и постепенно расширяйте его, предварительно обсудив их с ребенком</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воспитывайте в детях навыки управления гневом и агрессией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старайтесь предотвратить последствия забывчивости ребенка</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не разрешайте откладывать выполнение заданий на другое время</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Помните, что словесные убеждения, призывы, беседы редко оказываются результативными, т. к. </w:t>
      </w:r>
      <w:proofErr w:type="spellStart"/>
      <w:r w:rsidRPr="005F482A">
        <w:rPr>
          <w:rFonts w:ascii="Times New Roman" w:hAnsi="Times New Roman" w:cs="Times New Roman"/>
          <w:sz w:val="28"/>
          <w:szCs w:val="28"/>
        </w:rPr>
        <w:t>гиперактивный</w:t>
      </w:r>
      <w:proofErr w:type="spellEnd"/>
      <w:r w:rsidRPr="005F482A">
        <w:rPr>
          <w:rFonts w:ascii="Times New Roman" w:hAnsi="Times New Roman" w:cs="Times New Roman"/>
          <w:sz w:val="28"/>
          <w:szCs w:val="28"/>
        </w:rPr>
        <w:t xml:space="preserve"> ребенок еще не готов к такой форме работы.</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xml:space="preserve">Для детей с дефицитом внимания и </w:t>
      </w:r>
      <w:proofErr w:type="spellStart"/>
      <w:r w:rsidRPr="005F482A">
        <w:rPr>
          <w:rFonts w:ascii="Times New Roman" w:hAnsi="Times New Roman" w:cs="Times New Roman"/>
          <w:sz w:val="28"/>
          <w:szCs w:val="28"/>
        </w:rPr>
        <w:t>гиперактивности</w:t>
      </w:r>
      <w:proofErr w:type="spellEnd"/>
      <w:r w:rsidRPr="005F482A">
        <w:rPr>
          <w:rFonts w:ascii="Times New Roman" w:hAnsi="Times New Roman" w:cs="Times New Roman"/>
          <w:sz w:val="28"/>
          <w:szCs w:val="28"/>
        </w:rPr>
        <w:t xml:space="preserve"> наиболее действенными будут средства убеждения «через тело»:</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лишение удовольствия, лакомства, привилегий</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запрет на приятную деятельность, телефонные разговоры</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 внеочередное дежурство на кухне и т. д.</w:t>
      </w:r>
    </w:p>
    <w:p w:rsidR="00615116" w:rsidRPr="005F482A" w:rsidRDefault="00615116" w:rsidP="005F482A">
      <w:pPr>
        <w:spacing w:line="240" w:lineRule="auto"/>
        <w:rPr>
          <w:rFonts w:ascii="Times New Roman" w:hAnsi="Times New Roman" w:cs="Times New Roman"/>
          <w:sz w:val="28"/>
          <w:szCs w:val="28"/>
        </w:rPr>
      </w:pPr>
      <w:r w:rsidRPr="005F482A">
        <w:rPr>
          <w:rFonts w:ascii="Times New Roman" w:hAnsi="Times New Roman" w:cs="Times New Roman"/>
          <w:sz w:val="28"/>
          <w:szCs w:val="28"/>
        </w:rPr>
        <w:t>Надеемся, что наши рекомендации помогут семьям в вопросах воспитания детей.</w:t>
      </w:r>
    </w:p>
    <w:p w:rsidR="00DA3963" w:rsidRDefault="00DA3963" w:rsidP="00615116"/>
    <w:sectPr w:rsidR="00DA3963" w:rsidSect="00DA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5116"/>
    <w:rsid w:val="0011791E"/>
    <w:rsid w:val="005F482A"/>
    <w:rsid w:val="00615116"/>
    <w:rsid w:val="00625532"/>
    <w:rsid w:val="009C5677"/>
    <w:rsid w:val="00D223B9"/>
    <w:rsid w:val="00DA3963"/>
    <w:rsid w:val="00F00DFF"/>
    <w:rsid w:val="00FB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6AF9"/>
  <w15:docId w15:val="{CDA5B472-30E6-4B06-B9D0-AD78997B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3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9</cp:revision>
  <cp:lastPrinted>2014-06-10T08:50:00Z</cp:lastPrinted>
  <dcterms:created xsi:type="dcterms:W3CDTF">2014-04-24T14:55:00Z</dcterms:created>
  <dcterms:modified xsi:type="dcterms:W3CDTF">2019-10-13T16:30:00Z</dcterms:modified>
</cp:coreProperties>
</file>