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21361725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32"/>
          <w:szCs w:val="32"/>
        </w:rPr>
      </w:sdtEndPr>
      <w:sdtContent>
        <w:p w:rsidR="00FB203C" w:rsidRDefault="00FB203C">
          <w:r>
            <w:rPr>
              <w:noProof/>
              <w:lang w:val="en-US" w:eastAsia="ru-RU"/>
            </w:rPr>
            <w:t xml:space="preserve"> </w:t>
          </w:r>
          <w:r w:rsidR="00B52F6B" w:rsidRPr="00B52F6B">
            <w:rPr>
              <w:noProof/>
              <w:lang w:val="en-US" w:eastAsia="ru-RU"/>
            </w:rPr>
            <w:pict>
              <v:roundrect id="AutoShape 57" o:spid="_x0000_s1026" style="position:absolute;margin-left:29.7pt;margin-top:29.7pt;width:537.8pt;height:784.05pt;z-index:-251657216;visibility:visible;mso-position-horizontal-relative:page;mso-position-vertical-relative:page;v-text-anchor:middle" arcsize="125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" filled="f" strokecolor="#ef29ff" strokeweight="6pt">
                <v:stroke dashstyle="3 1"/>
                <v:textbox>
                  <w:txbxContent>
                    <w:sdt>
                      <w:sdtPr>
                        <w:rPr>
                          <w:rFonts w:ascii="Times New Roman" w:eastAsiaTheme="majorEastAsia" w:hAnsi="Times New Roman" w:cs="Times New Roman"/>
                          <w:i/>
                          <w:color w:val="000FFF"/>
                          <w:sz w:val="56"/>
                          <w:szCs w:val="56"/>
                          <w:u w:val="thick"/>
                        </w:rPr>
                        <w:alias w:val="Подзаголовок"/>
                        <w:id w:val="-1112902107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FB203C" w:rsidRPr="004C0C62" w:rsidRDefault="00E24449" w:rsidP="00FB203C">
                          <w:pPr>
                            <w:pStyle w:val="a6"/>
                            <w:jc w:val="center"/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</w:pPr>
                          <w:r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>Консультация</w:t>
                          </w:r>
                          <w:r w:rsidR="00FB203C" w:rsidRPr="004C0C62"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 xml:space="preserve"> для родителей «Культурный ребенок – здоровый ребенок»</w:t>
                          </w:r>
                        </w:p>
                      </w:sdtContent>
                    </w:sdt>
                    <w:p w:rsidR="00484B28" w:rsidRDefault="00484B28" w:rsidP="00484B28">
                      <w:pPr>
                        <w:jc w:val="center"/>
                      </w:pPr>
                    </w:p>
                    <w:p w:rsidR="00484B28" w:rsidRDefault="00484B28" w:rsidP="00484B28">
                      <w:pPr>
                        <w:jc w:val="center"/>
                      </w:pPr>
                    </w:p>
                    <w:p w:rsidR="00484B28" w:rsidRDefault="00484B28" w:rsidP="00484B28">
                      <w:pPr>
                        <w:jc w:val="center"/>
                      </w:pPr>
                    </w:p>
                    <w:p w:rsidR="00FB203C" w:rsidRDefault="00484B28" w:rsidP="00484B28">
                      <w:pPr>
                        <w:jc w:val="center"/>
                      </w:pPr>
                      <w:r w:rsidRPr="00484B28">
                        <w:drawing>
                          <wp:inline distT="0" distB="0" distL="0" distR="0">
                            <wp:extent cx="4369762" cy="2430271"/>
                            <wp:effectExtent l="95250" t="76200" r="106988" b="84329"/>
                            <wp:docPr id="5" name="Рисунок 1" descr="http://pediatriya.info/wp-content/uploads/2013/04/0404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pediatriya.info/wp-content/uploads/2013/04/0404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4720" cy="243302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3399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w:r>
        </w:p>
        <w:p w:rsidR="00FB203C" w:rsidRPr="002B26AE" w:rsidRDefault="00FB203C" w:rsidP="002B26AE">
          <w:pPr>
            <w:rPr>
              <w:rFonts w:asciiTheme="majorHAnsi" w:eastAsiaTheme="majorEastAsia" w:hAnsiTheme="majorHAnsi" w:cstheme="majorBidi"/>
              <w:sz w:val="32"/>
              <w:szCs w:val="32"/>
              <w:lang w:eastAsia="ru-RU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br w:type="page"/>
          </w:r>
        </w:p>
      </w:sdtContent>
    </w:sdt>
    <w:p w:rsidR="00180DFC" w:rsidRPr="00C41265" w:rsidRDefault="00180DFC" w:rsidP="00C41265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41265">
        <w:rPr>
          <w:rFonts w:ascii="Times New Roman" w:hAnsi="Times New Roman" w:cs="Times New Roman"/>
          <w:sz w:val="32"/>
          <w:szCs w:val="32"/>
        </w:rPr>
        <w:lastRenderedPageBreak/>
        <w:t>Вос</w:t>
      </w:r>
      <w:bookmarkStart w:id="0" w:name="_GoBack"/>
      <w:bookmarkEnd w:id="0"/>
      <w:r w:rsidRPr="00C41265">
        <w:rPr>
          <w:rFonts w:ascii="Times New Roman" w:hAnsi="Times New Roman" w:cs="Times New Roman"/>
          <w:sz w:val="32"/>
          <w:szCs w:val="32"/>
        </w:rPr>
        <w:t>питание детей — большая радость</w:t>
      </w:r>
      <w:r w:rsidR="00445711" w:rsidRPr="00C41265">
        <w:rPr>
          <w:rFonts w:ascii="Times New Roman" w:hAnsi="Times New Roman" w:cs="Times New Roman"/>
          <w:sz w:val="32"/>
          <w:szCs w:val="32"/>
        </w:rPr>
        <w:t>,</w:t>
      </w:r>
      <w:r w:rsidRPr="00C41265">
        <w:rPr>
          <w:rFonts w:ascii="Times New Roman" w:hAnsi="Times New Roman" w:cs="Times New Roman"/>
          <w:sz w:val="32"/>
          <w:szCs w:val="32"/>
        </w:rPr>
        <w:t xml:space="preserve"> и большая ответственность</w:t>
      </w:r>
      <w:r w:rsidR="00D46AC2" w:rsidRPr="00C41265">
        <w:rPr>
          <w:rFonts w:ascii="Times New Roman" w:hAnsi="Times New Roman" w:cs="Times New Roman"/>
          <w:sz w:val="32"/>
          <w:szCs w:val="32"/>
        </w:rPr>
        <w:t>,</w:t>
      </w:r>
      <w:r w:rsidRPr="00C41265">
        <w:rPr>
          <w:rFonts w:ascii="Times New Roman" w:hAnsi="Times New Roman" w:cs="Times New Roman"/>
          <w:sz w:val="32"/>
          <w:szCs w:val="32"/>
        </w:rPr>
        <w:t xml:space="preserve"> и большой труд. Недостаточно обеспечить материальное благополучие — необходимо, чтобы каждый ребёнок рос в условиях душевного комфорта, добропорядочности. Забота о здоровье ребёнка и взрослого человека стала занимать во всём мире приоритетные позиции. </w:t>
      </w:r>
    </w:p>
    <w:p w:rsidR="00180DFC" w:rsidRPr="00C41265" w:rsidRDefault="00180DFC" w:rsidP="00C41265">
      <w:pPr>
        <w:spacing w:line="360" w:lineRule="auto"/>
        <w:ind w:firstLine="300"/>
        <w:jc w:val="both"/>
        <w:rPr>
          <w:rFonts w:ascii="Times New Roman" w:hAnsi="Times New Roman" w:cs="Times New Roman"/>
          <w:sz w:val="32"/>
          <w:szCs w:val="32"/>
        </w:rPr>
      </w:pPr>
      <w:r w:rsidRPr="00C41265">
        <w:rPr>
          <w:rFonts w:ascii="Times New Roman" w:hAnsi="Times New Roman" w:cs="Times New Roman"/>
          <w:sz w:val="32"/>
          <w:szCs w:val="32"/>
        </w:rPr>
        <w:t xml:space="preserve">Забота о воспитании здорового ребёнка является приоритетной и в работе дошкольного учреждения. Здоровый и развитый ребёнок обладает хорошей сопротивляемостью организма к вредным факторам среды и устойчивостью к утомлению, социально и физически адаптирован. 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 </w:t>
      </w:r>
    </w:p>
    <w:p w:rsidR="00445711" w:rsidRPr="00C41265" w:rsidRDefault="00180DFC" w:rsidP="00445711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26"/>
          <w:szCs w:val="26"/>
        </w:rPr>
      </w:pPr>
      <w:r w:rsidRPr="00C41265">
        <w:rPr>
          <w:rFonts w:ascii="Times New Roman" w:hAnsi="Times New Roman" w:cs="Times New Roman"/>
          <w:sz w:val="32"/>
          <w:szCs w:val="32"/>
        </w:rPr>
        <w:t xml:space="preserve"> </w:t>
      </w:r>
      <w:r w:rsidRPr="006240BA">
        <w:rPr>
          <w:rFonts w:ascii="Times New Roman" w:hAnsi="Times New Roman" w:cs="Times New Roman"/>
          <w:i/>
          <w:color w:val="FF0182"/>
          <w:sz w:val="32"/>
          <w:szCs w:val="32"/>
        </w:rPr>
        <w:t>Решающая роль по формированию личностного потенциала и пропаганде здорового образа жизни принадлежит семье. «Родители являются первыми педагогами. Они обязаны заложить основы физического, нравственного и интеллектуального развития личности ребёнка в младенческом возрасте»</w:t>
      </w:r>
      <w:r w:rsidRPr="00C41265">
        <w:rPr>
          <w:rFonts w:ascii="Times New Roman" w:hAnsi="Times New Roman" w:cs="Times New Roman"/>
          <w:sz w:val="32"/>
          <w:szCs w:val="32"/>
        </w:rPr>
        <w:t xml:space="preserve"> </w:t>
      </w:r>
      <w:r w:rsidRPr="00C41265">
        <w:rPr>
          <w:rFonts w:ascii="Times New Roman" w:hAnsi="Times New Roman" w:cs="Times New Roman"/>
          <w:sz w:val="26"/>
          <w:szCs w:val="26"/>
        </w:rPr>
        <w:t xml:space="preserve">(п. 1 ст. 18 Закона РФ «Об образовании»). </w:t>
      </w:r>
    </w:p>
    <w:p w:rsidR="00445711" w:rsidRPr="00C41265" w:rsidRDefault="00445711" w:rsidP="00D46AC2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color w:val="FF0182"/>
          <w:sz w:val="32"/>
          <w:szCs w:val="32"/>
        </w:rPr>
      </w:pPr>
      <w:r w:rsidRPr="00C41265">
        <w:rPr>
          <w:rFonts w:ascii="Times New Roman" w:hAnsi="Times New Roman" w:cs="Times New Roman"/>
          <w:sz w:val="32"/>
          <w:szCs w:val="32"/>
        </w:rPr>
        <w:t xml:space="preserve">Уже у младших дошкольников в различных играх и наблюдениях, в процессе труда по самообслуживанию и воспитания несложных поручений </w:t>
      </w:r>
      <w:r w:rsidRPr="00C41265">
        <w:rPr>
          <w:rFonts w:ascii="Times New Roman" w:hAnsi="Times New Roman" w:cs="Times New Roman"/>
          <w:i/>
          <w:color w:val="FF0182"/>
          <w:sz w:val="32"/>
          <w:szCs w:val="32"/>
        </w:rPr>
        <w:t xml:space="preserve">необходимо формировать навыки вежливого отношения с близкими для ребенка, </w:t>
      </w:r>
      <w:proofErr w:type="gramStart"/>
      <w:r w:rsidRPr="00C41265">
        <w:rPr>
          <w:rFonts w:ascii="Times New Roman" w:hAnsi="Times New Roman" w:cs="Times New Roman"/>
          <w:i/>
          <w:color w:val="FF0182"/>
          <w:sz w:val="32"/>
          <w:szCs w:val="32"/>
        </w:rPr>
        <w:t>со</w:t>
      </w:r>
      <w:proofErr w:type="gramEnd"/>
      <w:r w:rsidRPr="00C41265">
        <w:rPr>
          <w:rFonts w:ascii="Times New Roman" w:hAnsi="Times New Roman" w:cs="Times New Roman"/>
          <w:i/>
          <w:color w:val="FF0182"/>
          <w:sz w:val="32"/>
          <w:szCs w:val="32"/>
        </w:rPr>
        <w:t xml:space="preserve"> взрослыми и сверстниками, бережного отношения к игрушкам и вещам, которыми все пользуются.</w:t>
      </w:r>
    </w:p>
    <w:p w:rsidR="00445711" w:rsidRPr="00747CF1" w:rsidRDefault="00445711" w:rsidP="00C41265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lastRenderedPageBreak/>
        <w:t xml:space="preserve">Формировать у ребенка культуру деятельности – значит воспитывать у него привычку содержать в порядке место, где она работает, учится, играет; привычку доводить до конца начатое дело, бережно относиться к игрушкам, вещам, книгам. </w:t>
      </w:r>
    </w:p>
    <w:p w:rsidR="00180DFC" w:rsidRPr="00C41265" w:rsidRDefault="00445711" w:rsidP="00C41265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i/>
          <w:color w:val="FF0182"/>
          <w:sz w:val="32"/>
          <w:szCs w:val="32"/>
        </w:rPr>
        <w:t>Нравственное воспитание ребенка следует начинать с самого раннего возраста и осуществлять постоянно и систематически.</w:t>
      </w:r>
      <w:r w:rsidRPr="00C41265">
        <w:rPr>
          <w:rFonts w:ascii="Times New Roman" w:hAnsi="Times New Roman" w:cs="Times New Roman"/>
          <w:b/>
          <w:bCs/>
          <w:i/>
          <w:iCs/>
          <w:color w:val="FC4F08"/>
          <w:sz w:val="32"/>
          <w:szCs w:val="32"/>
        </w:rPr>
        <w:t xml:space="preserve"> </w:t>
      </w:r>
      <w:r w:rsidRPr="00C41265">
        <w:rPr>
          <w:rFonts w:ascii="Times New Roman" w:hAnsi="Times New Roman" w:cs="Times New Roman"/>
          <w:sz w:val="32"/>
          <w:szCs w:val="32"/>
        </w:rPr>
        <w:t xml:space="preserve">Оно должно быть направлено на формирование у детей лучших моральных качеств и чувств: патриотизма и гуманизма, любви к труду и дисциплинированности, честности и правдивости, чувства долга и ответственности, собственного достоинства и общественного долга, скромности, твердости воли и характера и др. </w:t>
      </w:r>
    </w:p>
    <w:p w:rsidR="00445711" w:rsidRPr="00C41265" w:rsidRDefault="00180DFC" w:rsidP="00C41265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32"/>
          <w:szCs w:val="32"/>
        </w:rPr>
      </w:pPr>
      <w:r w:rsidRPr="006240BA">
        <w:rPr>
          <w:rFonts w:ascii="Times New Roman" w:hAnsi="Times New Roman" w:cs="Times New Roman"/>
          <w:i/>
          <w:color w:val="FF0182"/>
          <w:sz w:val="32"/>
          <w:szCs w:val="32"/>
        </w:rPr>
        <w:t>Ребенок с самых первых дней живет и воспитывается в определенной среде, и, как губка, впитывает ее особенности</w:t>
      </w:r>
      <w:r w:rsidRPr="00C41265">
        <w:rPr>
          <w:rFonts w:ascii="Times New Roman" w:hAnsi="Times New Roman" w:cs="Times New Roman"/>
          <w:sz w:val="32"/>
          <w:szCs w:val="32"/>
        </w:rPr>
        <w:t xml:space="preserve">. Путь, который проделывает ребенок за первый год жизни, поистине огромен: от крохотного </w:t>
      </w:r>
      <w:proofErr w:type="gramStart"/>
      <w:r w:rsidRPr="00C41265">
        <w:rPr>
          <w:rFonts w:ascii="Times New Roman" w:hAnsi="Times New Roman" w:cs="Times New Roman"/>
          <w:sz w:val="32"/>
          <w:szCs w:val="32"/>
        </w:rPr>
        <w:t>несмышленыша</w:t>
      </w:r>
      <w:proofErr w:type="gramEnd"/>
      <w:r w:rsidRPr="00C41265">
        <w:rPr>
          <w:rFonts w:ascii="Times New Roman" w:hAnsi="Times New Roman" w:cs="Times New Roman"/>
          <w:sz w:val="32"/>
          <w:szCs w:val="32"/>
        </w:rPr>
        <w:t xml:space="preserve"> до человечка, способного общаться и находить контакт с окружающими его людьми. И именно в это время закладываются первые нормы вежливости. </w:t>
      </w:r>
      <w:r w:rsidR="00445711" w:rsidRPr="00C41265">
        <w:rPr>
          <w:rFonts w:ascii="Times New Roman" w:hAnsi="Times New Roman" w:cs="Times New Roman"/>
          <w:sz w:val="32"/>
          <w:szCs w:val="32"/>
        </w:rPr>
        <w:t>Например, для младенца культура поведения выражается в элементарной опрятности и соблюдении гигиены.</w:t>
      </w:r>
    </w:p>
    <w:p w:rsidR="00D46AC2" w:rsidRPr="00C41265" w:rsidRDefault="00D46AC2" w:rsidP="00D46AC2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32"/>
          <w:szCs w:val="32"/>
        </w:rPr>
      </w:pPr>
      <w:r w:rsidRPr="00C41265">
        <w:rPr>
          <w:rFonts w:ascii="Times New Roman" w:hAnsi="Times New Roman" w:cs="Times New Roman"/>
          <w:sz w:val="32"/>
          <w:szCs w:val="32"/>
        </w:rPr>
        <w:t xml:space="preserve">Далее растет ребенок, и вместе с ним должна расти его культура пребывания в обществе. Например, за столом – это культура сервировки. Ребенок должен пользоваться всеми столовыми приборами, включая нож. Будет правильно, если он с детства будет пользоваться салфеткой — тканой или бумажной.    </w:t>
      </w:r>
      <w:r w:rsidR="00C41265" w:rsidRPr="00C41265">
        <w:rPr>
          <w:rFonts w:ascii="Times New Roman" w:hAnsi="Times New Roman" w:cs="Times New Roman"/>
          <w:b/>
          <w:bCs/>
          <w:i/>
          <w:iCs/>
          <w:noProof/>
          <w:color w:val="FC4F08"/>
          <w:sz w:val="36"/>
          <w:szCs w:val="36"/>
          <w:lang w:eastAsia="ru-RU"/>
        </w:rPr>
        <w:lastRenderedPageBreak/>
        <w:drawing>
          <wp:inline distT="0" distB="0" distL="0" distR="0">
            <wp:extent cx="5602333" cy="4193270"/>
            <wp:effectExtent l="0" t="0" r="1143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318" cy="419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711" w:rsidRPr="00C41265" w:rsidRDefault="00445711" w:rsidP="006240BA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i/>
          <w:sz w:val="28"/>
          <w:szCs w:val="28"/>
          <w:u w:val="thick"/>
        </w:rPr>
      </w:pPr>
      <w:r w:rsidRPr="00C41265">
        <w:rPr>
          <w:rFonts w:ascii="Times New Roman" w:hAnsi="Times New Roman" w:cs="Times New Roman"/>
          <w:sz w:val="32"/>
          <w:szCs w:val="32"/>
        </w:rPr>
        <w:t>Но все-таки как же это происходит?</w:t>
      </w:r>
      <w:r w:rsidR="00180DFC" w:rsidRPr="00C41265">
        <w:rPr>
          <w:rFonts w:ascii="Times New Roman" w:hAnsi="Times New Roman" w:cs="Times New Roman"/>
          <w:sz w:val="32"/>
          <w:szCs w:val="32"/>
        </w:rPr>
        <w:t xml:space="preserve"> </w:t>
      </w:r>
      <w:r w:rsidRPr="00C41265">
        <w:rPr>
          <w:rFonts w:ascii="Times New Roman" w:hAnsi="Times New Roman" w:cs="Times New Roman"/>
          <w:sz w:val="32"/>
          <w:szCs w:val="32"/>
        </w:rPr>
        <w:t>В</w:t>
      </w:r>
      <w:r w:rsidR="00180DFC" w:rsidRPr="00C41265">
        <w:rPr>
          <w:rFonts w:ascii="Times New Roman" w:hAnsi="Times New Roman" w:cs="Times New Roman"/>
          <w:sz w:val="32"/>
          <w:szCs w:val="32"/>
        </w:rPr>
        <w:t xml:space="preserve">едь ребенку пока невозможно </w:t>
      </w:r>
      <w:r w:rsidRPr="00C41265">
        <w:rPr>
          <w:rFonts w:ascii="Times New Roman" w:hAnsi="Times New Roman" w:cs="Times New Roman"/>
          <w:sz w:val="32"/>
          <w:szCs w:val="32"/>
        </w:rPr>
        <w:t>объяснить правила хорошего тона</w:t>
      </w:r>
      <w:r w:rsidR="00180DFC" w:rsidRPr="00C41265">
        <w:rPr>
          <w:rFonts w:ascii="Times New Roman" w:hAnsi="Times New Roman" w:cs="Times New Roman"/>
          <w:sz w:val="32"/>
          <w:szCs w:val="32"/>
        </w:rPr>
        <w:t>? Он их усваивает, видя, как общаются между собой и с ним его родные люди. Если в семье вежливый и уважительный стиль общения, то он является привычным для ребенка с первых месяцев жизни. В этом случае и «волшебные» слова появятся в лексиконе очень рано. Эти слова появятся естественно, без чтений лекций и педагогических внушений. Ребенок – как глина: что слепишь, то и будет.</w:t>
      </w:r>
      <w:r w:rsidR="00180DFC" w:rsidRPr="00C41265">
        <w:rPr>
          <w:rFonts w:ascii="Times New Roman" w:hAnsi="Times New Roman" w:cs="Times New Roman"/>
          <w:sz w:val="28"/>
          <w:szCs w:val="28"/>
        </w:rPr>
        <w:t xml:space="preserve"> </w:t>
      </w:r>
      <w:r w:rsidR="00180DFC" w:rsidRPr="00C41265">
        <w:rPr>
          <w:rFonts w:ascii="Times New Roman" w:hAnsi="Times New Roman" w:cs="Times New Roman"/>
          <w:i/>
          <w:color w:val="FF0182"/>
          <w:sz w:val="32"/>
          <w:szCs w:val="32"/>
        </w:rPr>
        <w:t>Поэтому первый и главный этап в воспитании вежливости ребенка – это демонстрация ему правильного примера взрослыми</w:t>
      </w:r>
      <w:r w:rsidRPr="00C41265">
        <w:rPr>
          <w:rFonts w:ascii="Times New Roman" w:hAnsi="Times New Roman" w:cs="Times New Roman"/>
          <w:i/>
          <w:color w:val="FF0182"/>
          <w:sz w:val="32"/>
          <w:szCs w:val="32"/>
        </w:rPr>
        <w:t>.</w:t>
      </w:r>
    </w:p>
    <w:p w:rsidR="00180DFC" w:rsidRPr="00C41265" w:rsidRDefault="00180DFC" w:rsidP="006240BA">
      <w:pPr>
        <w:spacing w:line="360" w:lineRule="auto"/>
        <w:ind w:firstLine="300"/>
        <w:jc w:val="both"/>
        <w:rPr>
          <w:rFonts w:ascii="Times New Roman" w:hAnsi="Times New Roman" w:cs="Times New Roman"/>
          <w:sz w:val="32"/>
          <w:szCs w:val="32"/>
        </w:rPr>
      </w:pPr>
      <w:r w:rsidRPr="00C41265">
        <w:rPr>
          <w:rFonts w:ascii="Times New Roman" w:hAnsi="Times New Roman" w:cs="Times New Roman"/>
          <w:i/>
          <w:color w:val="FF0182"/>
          <w:sz w:val="32"/>
          <w:szCs w:val="32"/>
        </w:rPr>
        <w:t>Следующий этап – это появление в лексиконе вежливых слов.</w:t>
      </w:r>
      <w:r w:rsidRPr="00C41265">
        <w:rPr>
          <w:rFonts w:ascii="Times New Roman" w:hAnsi="Times New Roman" w:cs="Times New Roman"/>
          <w:sz w:val="32"/>
          <w:szCs w:val="32"/>
        </w:rPr>
        <w:t xml:space="preserve"> После того как ребенок начинает активно набирать «словарь», они вскоре появляются в речи. Но происходит это только в том случае, если малыш их слышит от окружающих. </w:t>
      </w:r>
    </w:p>
    <w:p w:rsidR="00F05645" w:rsidRPr="00892FBD" w:rsidRDefault="00892FBD" w:rsidP="00892FBD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41265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4590" cy="4773930"/>
            <wp:effectExtent l="0" t="0" r="3810" b="1270"/>
            <wp:wrapSquare wrapText="bothSides"/>
            <wp:docPr id="10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47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80DFC" w:rsidRPr="00C41265">
        <w:rPr>
          <w:rFonts w:ascii="Times New Roman" w:hAnsi="Times New Roman" w:cs="Times New Roman"/>
          <w:sz w:val="32"/>
          <w:szCs w:val="32"/>
        </w:rPr>
        <w:t>Каким же словам стоит научить ребенка в первую очередь? Конечно, это слова приветствия, и, прежде всего, слово «здравствуй». Это слово – одно из основных. Говоря его, мы обозначаем, что тот, кому мы его адресуем, существует для нас, мы желаем ему добра и здоровья. Также</w:t>
      </w:r>
      <w:r w:rsidR="00180DFC" w:rsidRPr="00C41265">
        <w:rPr>
          <w:rFonts w:ascii="Times New Roman" w:hAnsi="Times New Roman" w:cs="Times New Roman"/>
          <w:sz w:val="28"/>
          <w:szCs w:val="28"/>
        </w:rPr>
        <w:t xml:space="preserve"> </w:t>
      </w:r>
      <w:r w:rsidR="00180DFC" w:rsidRPr="00C41265">
        <w:rPr>
          <w:rFonts w:ascii="Times New Roman" w:hAnsi="Times New Roman" w:cs="Times New Roman"/>
          <w:sz w:val="32"/>
          <w:szCs w:val="32"/>
        </w:rPr>
        <w:t xml:space="preserve">нужно научить малыша словам «пожалуйста», «спасибо», «извини», «до свидания». </w:t>
      </w:r>
    </w:p>
    <w:p w:rsidR="00F05645" w:rsidRPr="00C41265" w:rsidRDefault="00F05645" w:rsidP="006240BA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32"/>
          <w:szCs w:val="32"/>
        </w:rPr>
      </w:pPr>
      <w:r w:rsidRPr="00C41265">
        <w:rPr>
          <w:rFonts w:ascii="Times New Roman" w:hAnsi="Times New Roman" w:cs="Times New Roman"/>
          <w:i/>
          <w:color w:val="FF0182"/>
          <w:sz w:val="32"/>
          <w:szCs w:val="32"/>
        </w:rPr>
        <w:t>Очень важно научить ребенка вести себя правильно в общественных местах:</w:t>
      </w:r>
      <w:r w:rsidRPr="00C4126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C41265">
        <w:rPr>
          <w:rFonts w:ascii="Times New Roman" w:hAnsi="Times New Roman" w:cs="Times New Roman"/>
          <w:sz w:val="32"/>
          <w:szCs w:val="32"/>
        </w:rPr>
        <w:t xml:space="preserve">транспорте, театре, музеях, зоопарке. </w:t>
      </w:r>
    </w:p>
    <w:p w:rsidR="00F05645" w:rsidRPr="00C41265" w:rsidRDefault="00F05645" w:rsidP="00D46AC2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t xml:space="preserve">Прежде </w:t>
      </w:r>
      <w:proofErr w:type="gramStart"/>
      <w:r w:rsidRPr="00C41265">
        <w:rPr>
          <w:rFonts w:ascii="Times New Roman" w:hAnsi="Times New Roman" w:cs="Times New Roman"/>
          <w:sz w:val="32"/>
          <w:szCs w:val="32"/>
        </w:rPr>
        <w:t>всего</w:t>
      </w:r>
      <w:proofErr w:type="gramEnd"/>
      <w:r w:rsidRPr="00C41265">
        <w:rPr>
          <w:rFonts w:ascii="Times New Roman" w:hAnsi="Times New Roman" w:cs="Times New Roman"/>
          <w:sz w:val="32"/>
          <w:szCs w:val="32"/>
        </w:rPr>
        <w:t xml:space="preserve"> в общественных местах </w:t>
      </w:r>
      <w:r w:rsidRPr="00C41265">
        <w:rPr>
          <w:rFonts w:ascii="Times New Roman" w:hAnsi="Times New Roman" w:cs="Times New Roman"/>
          <w:i/>
          <w:color w:val="FF0182"/>
          <w:sz w:val="32"/>
          <w:szCs w:val="32"/>
        </w:rPr>
        <w:t>не принято громко разговаривать.</w:t>
      </w:r>
      <w:r w:rsidRPr="00C41265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r w:rsidRPr="00C41265">
        <w:rPr>
          <w:rFonts w:ascii="Times New Roman" w:hAnsi="Times New Roman" w:cs="Times New Roman"/>
          <w:sz w:val="32"/>
          <w:szCs w:val="32"/>
        </w:rPr>
        <w:t>Особенно это касается музеев и театров. Ребенок</w:t>
      </w:r>
      <w:r w:rsidR="00EA643E" w:rsidRPr="00C41265">
        <w:rPr>
          <w:rFonts w:ascii="Times New Roman" w:hAnsi="Times New Roman" w:cs="Times New Roman"/>
          <w:sz w:val="32"/>
          <w:szCs w:val="32"/>
        </w:rPr>
        <w:t xml:space="preserve"> </w:t>
      </w:r>
      <w:r w:rsidRPr="00C41265">
        <w:rPr>
          <w:rFonts w:ascii="Times New Roman" w:hAnsi="Times New Roman" w:cs="Times New Roman"/>
          <w:sz w:val="32"/>
          <w:szCs w:val="32"/>
        </w:rPr>
        <w:t xml:space="preserve">должен четко понимать цель прихода. Для этого дома перед поездкой надо проговорить, как себя вести в этих местах. Конечно, одного разговора мало. Необходима система воздействия. </w:t>
      </w:r>
    </w:p>
    <w:p w:rsidR="00F05645" w:rsidRDefault="00F05645" w:rsidP="009310FC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32"/>
          <w:szCs w:val="32"/>
        </w:rPr>
      </w:pPr>
      <w:r w:rsidRPr="00C41265">
        <w:rPr>
          <w:rFonts w:ascii="Times New Roman" w:hAnsi="Times New Roman" w:cs="Times New Roman"/>
          <w:sz w:val="32"/>
          <w:szCs w:val="32"/>
        </w:rPr>
        <w:t xml:space="preserve">Далее, </w:t>
      </w:r>
      <w:r w:rsidRPr="00C41265">
        <w:rPr>
          <w:rFonts w:ascii="Times New Roman" w:hAnsi="Times New Roman" w:cs="Times New Roman"/>
          <w:bCs/>
          <w:i/>
          <w:iCs/>
          <w:color w:val="FF0182"/>
          <w:sz w:val="32"/>
          <w:szCs w:val="32"/>
        </w:rPr>
        <w:t>неприлично, сидя в театре, шелестеть фантиками от конфет, есть на месте или пить воду</w:t>
      </w:r>
      <w:r w:rsidRPr="00C41265">
        <w:rPr>
          <w:rFonts w:ascii="Times New Roman" w:hAnsi="Times New Roman" w:cs="Times New Roman"/>
          <w:bCs/>
          <w:i/>
          <w:iCs/>
          <w:sz w:val="32"/>
          <w:szCs w:val="32"/>
        </w:rPr>
        <w:t>.</w:t>
      </w:r>
      <w:r w:rsidRPr="00C41265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</w:rPr>
        <w:t xml:space="preserve"> </w:t>
      </w:r>
      <w:r w:rsidRPr="00C41265">
        <w:rPr>
          <w:rFonts w:ascii="Times New Roman" w:hAnsi="Times New Roman" w:cs="Times New Roman"/>
          <w:sz w:val="32"/>
          <w:szCs w:val="32"/>
        </w:rPr>
        <w:t xml:space="preserve">Для этого имеются антракт и буфет. После действия нет необходимости бежать сломя голову в буфет. Можно спокойно придти и все успеть. Ребенку необходимо </w:t>
      </w:r>
      <w:r w:rsidRPr="00C41265">
        <w:rPr>
          <w:rFonts w:ascii="Times New Roman" w:hAnsi="Times New Roman" w:cs="Times New Roman"/>
          <w:sz w:val="32"/>
          <w:szCs w:val="32"/>
        </w:rPr>
        <w:lastRenderedPageBreak/>
        <w:t xml:space="preserve">объяснить, почему, к примеру, в кино можно есть </w:t>
      </w:r>
      <w:proofErr w:type="gramStart"/>
      <w:r w:rsidRPr="00C41265">
        <w:rPr>
          <w:rFonts w:ascii="Times New Roman" w:hAnsi="Times New Roman" w:cs="Times New Roman"/>
          <w:sz w:val="32"/>
          <w:szCs w:val="32"/>
        </w:rPr>
        <w:t>попкорн</w:t>
      </w:r>
      <w:proofErr w:type="gramEnd"/>
      <w:r w:rsidRPr="00C41265">
        <w:rPr>
          <w:rFonts w:ascii="Times New Roman" w:hAnsi="Times New Roman" w:cs="Times New Roman"/>
          <w:sz w:val="32"/>
          <w:szCs w:val="32"/>
        </w:rPr>
        <w:t xml:space="preserve"> и пить кока-колу, а в театре нет. Нужно подробно и не один раз рассказывать ребенку о театре, о тех требованиях, которые </w:t>
      </w:r>
      <w:r w:rsidR="00EA643E" w:rsidRPr="00C41265">
        <w:rPr>
          <w:rFonts w:ascii="Times New Roman" w:hAnsi="Times New Roman" w:cs="Times New Roman"/>
          <w:sz w:val="32"/>
          <w:szCs w:val="32"/>
        </w:rPr>
        <w:t>предъявляются к его посетителям.</w:t>
      </w:r>
    </w:p>
    <w:p w:rsidR="006240BA" w:rsidRPr="00C41265" w:rsidRDefault="006240BA" w:rsidP="006240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645" w:rsidRPr="00747CF1" w:rsidRDefault="00F05645" w:rsidP="009310FC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</w:rPr>
      </w:pPr>
      <w:r w:rsidRPr="00C41265">
        <w:rPr>
          <w:rFonts w:ascii="Times New Roman" w:hAnsi="Times New Roman" w:cs="Times New Roman"/>
          <w:b/>
          <w:bCs/>
          <w:i/>
          <w:iCs/>
          <w:noProof/>
          <w:color w:val="0000FF"/>
          <w:sz w:val="32"/>
          <w:szCs w:val="32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31160" cy="2767965"/>
            <wp:effectExtent l="0" t="0" r="0" b="635"/>
            <wp:wrapSquare wrapText="bothSides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05645" w:rsidRPr="00C41265" w:rsidRDefault="00F05645" w:rsidP="009310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bCs/>
          <w:i/>
          <w:iCs/>
          <w:color w:val="FF0182"/>
          <w:sz w:val="32"/>
          <w:szCs w:val="32"/>
        </w:rPr>
        <w:t>Особый разговор о поведении ребенка в транспорте.</w:t>
      </w:r>
      <w:r w:rsidRPr="00C4126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C41265">
        <w:rPr>
          <w:rFonts w:ascii="Times New Roman" w:hAnsi="Times New Roman" w:cs="Times New Roman"/>
          <w:sz w:val="32"/>
          <w:szCs w:val="32"/>
        </w:rPr>
        <w:t xml:space="preserve">С детства ребенок должен усвоить, что сидеть в транспорте ему абсолютно не обязательно, а наоборот, если он сидит, а взрослый над ним стоит, надо встать и уступить место. Очень неприятна картина, когда пожилая бабушка стоит над сидящим упитанным карапузом. </w:t>
      </w:r>
      <w:r w:rsidR="00EA643E" w:rsidRPr="00C41265">
        <w:rPr>
          <w:rFonts w:ascii="Times New Roman" w:hAnsi="Times New Roman" w:cs="Times New Roman"/>
          <w:sz w:val="32"/>
          <w:szCs w:val="32"/>
        </w:rPr>
        <w:t>Тем самым р</w:t>
      </w:r>
      <w:r w:rsidRPr="00C41265">
        <w:rPr>
          <w:rFonts w:ascii="Times New Roman" w:hAnsi="Times New Roman" w:cs="Times New Roman"/>
          <w:sz w:val="32"/>
          <w:szCs w:val="32"/>
        </w:rPr>
        <w:t>ебенок учится не уважать старших, не испытывать к ним сострадания и сочувствия</w:t>
      </w:r>
      <w:r w:rsidR="00EC23CC" w:rsidRPr="00C4126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05645" w:rsidRPr="006240BA" w:rsidRDefault="00F05645" w:rsidP="006240BA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t xml:space="preserve">Следующее правило касается </w:t>
      </w:r>
      <w:r w:rsidRPr="00C41265">
        <w:rPr>
          <w:rFonts w:ascii="Times New Roman" w:hAnsi="Times New Roman" w:cs="Times New Roman"/>
          <w:bCs/>
          <w:i/>
          <w:iCs/>
          <w:color w:val="FF0182"/>
          <w:sz w:val="32"/>
          <w:szCs w:val="32"/>
        </w:rPr>
        <w:t xml:space="preserve">поведения ребенка на </w:t>
      </w:r>
      <w:proofErr w:type="gramStart"/>
      <w:r w:rsidRPr="00C41265">
        <w:rPr>
          <w:rFonts w:ascii="Times New Roman" w:hAnsi="Times New Roman" w:cs="Times New Roman"/>
          <w:bCs/>
          <w:i/>
          <w:iCs/>
          <w:color w:val="FF0182"/>
          <w:sz w:val="32"/>
          <w:szCs w:val="32"/>
        </w:rPr>
        <w:t>выставках</w:t>
      </w:r>
      <w:proofErr w:type="gramEnd"/>
      <w:r w:rsidRPr="00C41265">
        <w:rPr>
          <w:rFonts w:ascii="Times New Roman" w:hAnsi="Times New Roman" w:cs="Times New Roman"/>
          <w:bCs/>
          <w:i/>
          <w:iCs/>
          <w:color w:val="FF0182"/>
          <w:sz w:val="32"/>
          <w:szCs w:val="32"/>
        </w:rPr>
        <w:t xml:space="preserve"> и в музеях.</w:t>
      </w:r>
      <w:r w:rsidRPr="00C41265"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</w:rPr>
        <w:t xml:space="preserve"> </w:t>
      </w:r>
      <w:r w:rsidRPr="00C41265">
        <w:rPr>
          <w:rFonts w:ascii="Times New Roman" w:hAnsi="Times New Roman" w:cs="Times New Roman"/>
          <w:sz w:val="32"/>
          <w:szCs w:val="32"/>
        </w:rPr>
        <w:t>Необходимо научить его не трогать ничего руками, не входить с мороженым и не подходить к экспонатам, присосавшись к бутылке с кока-колой. Быть внимательным и слушать экскурсовода. Для того чтобы было ребенку интересно, родителям необходимо проводить подготовительную работу. Заинтересовать ребенка, рассказать о выставке, сформировать потребность познакомиться с экспонатами. Тогда ребенку легче управлять своим поведением.</w:t>
      </w:r>
    </w:p>
    <w:p w:rsidR="00F05645" w:rsidRPr="00C41265" w:rsidRDefault="00F05645" w:rsidP="00103388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6240BA">
        <w:rPr>
          <w:rFonts w:ascii="Times New Roman" w:hAnsi="Times New Roman" w:cs="Times New Roman"/>
          <w:b/>
          <w:bCs/>
          <w:i/>
          <w:color w:val="FF0182"/>
          <w:sz w:val="32"/>
          <w:szCs w:val="32"/>
        </w:rPr>
        <w:t>Надо помнить,</w:t>
      </w:r>
      <w:r w:rsidRPr="00C41265">
        <w:rPr>
          <w:rFonts w:ascii="Times New Roman" w:hAnsi="Times New Roman" w:cs="Times New Roman"/>
          <w:sz w:val="32"/>
          <w:szCs w:val="32"/>
        </w:rPr>
        <w:t xml:space="preserve"> что ребенок еще не знает правил, поэтому ему необходимо подробно и не один раз объяснить. Затем, конечно, </w:t>
      </w:r>
      <w:r w:rsidRPr="00C41265">
        <w:rPr>
          <w:rFonts w:ascii="Times New Roman" w:hAnsi="Times New Roman" w:cs="Times New Roman"/>
          <w:sz w:val="32"/>
          <w:szCs w:val="32"/>
        </w:rPr>
        <w:lastRenderedPageBreak/>
        <w:t>учитывая, что маленький ребенок очень эмоционален, формиров</w:t>
      </w:r>
      <w:r w:rsidR="00EA643E" w:rsidRPr="00C41265">
        <w:rPr>
          <w:rFonts w:ascii="Times New Roman" w:hAnsi="Times New Roman" w:cs="Times New Roman"/>
          <w:sz w:val="32"/>
          <w:szCs w:val="32"/>
        </w:rPr>
        <w:t>ать у него положительное отноше</w:t>
      </w:r>
      <w:r w:rsidRPr="00C41265">
        <w:rPr>
          <w:rFonts w:ascii="Times New Roman" w:hAnsi="Times New Roman" w:cs="Times New Roman"/>
          <w:sz w:val="32"/>
          <w:szCs w:val="32"/>
        </w:rPr>
        <w:t>ние к правилам. Это можн</w:t>
      </w:r>
      <w:r w:rsidR="00EA643E" w:rsidRPr="00C41265">
        <w:rPr>
          <w:rFonts w:ascii="Times New Roman" w:hAnsi="Times New Roman" w:cs="Times New Roman"/>
          <w:sz w:val="32"/>
          <w:szCs w:val="32"/>
        </w:rPr>
        <w:t>о сделать с помощью бесед о пра</w:t>
      </w:r>
      <w:r w:rsidRPr="00C41265">
        <w:rPr>
          <w:rFonts w:ascii="Times New Roman" w:hAnsi="Times New Roman" w:cs="Times New Roman"/>
          <w:sz w:val="32"/>
          <w:szCs w:val="32"/>
        </w:rPr>
        <w:t>вилах, чтением маленьких рассказов, где герои ведут себя неправильно, и обсуждением прочитанного. Ну и, конечно, самое главное, самим взрослым вести себя правильно. Тогда ребенок, подражая взрослому во всем, будет ему подражать и в правильном поведении.</w:t>
      </w:r>
    </w:p>
    <w:p w:rsidR="00B618E6" w:rsidRPr="006240BA" w:rsidRDefault="00EA643E" w:rsidP="006240BA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32"/>
          <w:szCs w:val="32"/>
        </w:rPr>
      </w:pPr>
      <w:r w:rsidRPr="00C41265">
        <w:rPr>
          <w:rFonts w:ascii="Times New Roman" w:hAnsi="Times New Roman" w:cs="Times New Roman"/>
          <w:sz w:val="32"/>
          <w:szCs w:val="32"/>
        </w:rPr>
        <w:t xml:space="preserve">Культура общения детей </w:t>
      </w:r>
      <w:proofErr w:type="gramStart"/>
      <w:r w:rsidRPr="00C41265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C41265">
        <w:rPr>
          <w:rFonts w:ascii="Times New Roman" w:hAnsi="Times New Roman" w:cs="Times New Roman"/>
          <w:sz w:val="32"/>
          <w:szCs w:val="32"/>
        </w:rPr>
        <w:t xml:space="preserve"> взрослыми и сверстниками составляет основу культуры поведения детей.</w:t>
      </w:r>
      <w:r w:rsidR="006240BA">
        <w:rPr>
          <w:rFonts w:ascii="Times New Roman" w:hAnsi="Times New Roman" w:cs="Times New Roman"/>
          <w:sz w:val="32"/>
          <w:szCs w:val="32"/>
        </w:rPr>
        <w:t xml:space="preserve"> </w:t>
      </w:r>
      <w:r w:rsidRPr="00C41265">
        <w:rPr>
          <w:rFonts w:ascii="Times New Roman" w:hAnsi="Times New Roman" w:cs="Times New Roman"/>
          <w:sz w:val="32"/>
          <w:szCs w:val="32"/>
        </w:rPr>
        <w:t>Задача родителей и педагогов — воспитывать у ребенка культуру общения.</w:t>
      </w:r>
    </w:p>
    <w:p w:rsidR="00F05645" w:rsidRPr="006240BA" w:rsidRDefault="00F05645" w:rsidP="009310FC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bCs/>
          <w:color w:val="FF0182"/>
          <w:sz w:val="28"/>
          <w:szCs w:val="28"/>
        </w:rPr>
      </w:pPr>
      <w:r w:rsidRPr="006240BA">
        <w:rPr>
          <w:rFonts w:ascii="Times New Roman" w:hAnsi="Times New Roman" w:cs="Times New Roman"/>
          <w:bCs/>
          <w:i/>
          <w:iCs/>
          <w:color w:val="FF0182"/>
          <w:sz w:val="32"/>
          <w:szCs w:val="32"/>
        </w:rPr>
        <w:t>Умения и навыки детей дошкольного возраста:</w:t>
      </w:r>
    </w:p>
    <w:p w:rsidR="00F05645" w:rsidRPr="00C41265" w:rsidRDefault="00F05645" w:rsidP="009310F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t>Бережное отношение к вещам, книгам, игрушкам, природе;</w:t>
      </w:r>
    </w:p>
    <w:p w:rsidR="00F05645" w:rsidRPr="00C41265" w:rsidRDefault="00F05645" w:rsidP="009310F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t>Подготовка рабочего места (к играм, занятиям, труду);</w:t>
      </w:r>
    </w:p>
    <w:p w:rsidR="00F05645" w:rsidRPr="00C41265" w:rsidRDefault="00F05645" w:rsidP="009310F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t>Планирование времени и доведение начатого до конца;</w:t>
      </w:r>
    </w:p>
    <w:p w:rsidR="00F05645" w:rsidRPr="00C41265" w:rsidRDefault="00892FBD" w:rsidP="006240BA">
      <w:pPr>
        <w:widowControl w:val="0"/>
        <w:numPr>
          <w:ilvl w:val="0"/>
          <w:numId w:val="4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0" w:line="360" w:lineRule="auto"/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694055</wp:posOffset>
            </wp:positionV>
            <wp:extent cx="2680335" cy="3728085"/>
            <wp:effectExtent l="0" t="0" r="12065" b="5715"/>
            <wp:wrapSquare wrapText="bothSides"/>
            <wp:docPr id="9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05645" w:rsidRPr="00C41265">
        <w:rPr>
          <w:rFonts w:ascii="Times New Roman" w:hAnsi="Times New Roman" w:cs="Times New Roman"/>
          <w:sz w:val="32"/>
          <w:szCs w:val="32"/>
        </w:rPr>
        <w:t>Приведение в поряд</w:t>
      </w:r>
      <w:r w:rsidR="00103388" w:rsidRPr="00C41265">
        <w:rPr>
          <w:rFonts w:ascii="Times New Roman" w:hAnsi="Times New Roman" w:cs="Times New Roman"/>
          <w:sz w:val="32"/>
          <w:szCs w:val="32"/>
        </w:rPr>
        <w:t xml:space="preserve">ок рабочего места после занятий </w:t>
      </w:r>
      <w:r w:rsidR="006240BA">
        <w:rPr>
          <w:rFonts w:ascii="Times New Roman" w:hAnsi="Times New Roman" w:cs="Times New Roman"/>
          <w:sz w:val="32"/>
          <w:szCs w:val="32"/>
        </w:rPr>
        <w:t xml:space="preserve">(убирать </w:t>
      </w:r>
      <w:r w:rsidR="00F05645" w:rsidRPr="00C41265">
        <w:rPr>
          <w:rFonts w:ascii="Times New Roman" w:hAnsi="Times New Roman" w:cs="Times New Roman"/>
          <w:sz w:val="32"/>
          <w:szCs w:val="32"/>
        </w:rPr>
        <w:t>игрушки после игры);</w:t>
      </w:r>
    </w:p>
    <w:p w:rsidR="00F05645" w:rsidRPr="00C41265" w:rsidRDefault="00F05645" w:rsidP="006240BA">
      <w:pPr>
        <w:widowControl w:val="0"/>
        <w:numPr>
          <w:ilvl w:val="0"/>
          <w:numId w:val="4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t xml:space="preserve">Мытье рук после трудовых </w:t>
      </w:r>
      <w:r w:rsidR="00251110" w:rsidRPr="00C41265">
        <w:rPr>
          <w:rFonts w:ascii="Times New Roman" w:hAnsi="Times New Roman" w:cs="Times New Roman"/>
          <w:sz w:val="32"/>
          <w:szCs w:val="32"/>
        </w:rPr>
        <w:t xml:space="preserve">поручений (вынос мусора, уборка </w:t>
      </w:r>
      <w:r w:rsidRPr="00C41265">
        <w:rPr>
          <w:rFonts w:ascii="Times New Roman" w:hAnsi="Times New Roman" w:cs="Times New Roman"/>
          <w:sz w:val="32"/>
          <w:szCs w:val="32"/>
        </w:rPr>
        <w:t>пыли и т. д.);</w:t>
      </w:r>
    </w:p>
    <w:p w:rsidR="00251110" w:rsidRPr="00C41265" w:rsidRDefault="00F05645" w:rsidP="006240B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right="-710"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265">
        <w:rPr>
          <w:rFonts w:ascii="Times New Roman" w:hAnsi="Times New Roman" w:cs="Times New Roman"/>
          <w:sz w:val="32"/>
          <w:szCs w:val="32"/>
        </w:rPr>
        <w:t xml:space="preserve">Организация дел по интересам (воспитание привычки «быть </w:t>
      </w:r>
      <w:proofErr w:type="gramEnd"/>
    </w:p>
    <w:p w:rsidR="00251110" w:rsidRPr="00C41265" w:rsidRDefault="00251110" w:rsidP="006240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t>занятым»).</w:t>
      </w:r>
    </w:p>
    <w:p w:rsidR="00F05645" w:rsidRPr="006240BA" w:rsidRDefault="00F05645" w:rsidP="00892F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FF0182"/>
          <w:sz w:val="28"/>
          <w:szCs w:val="28"/>
        </w:rPr>
      </w:pPr>
      <w:r w:rsidRPr="006240BA">
        <w:rPr>
          <w:rFonts w:ascii="Times New Roman" w:hAnsi="Times New Roman" w:cs="Times New Roman"/>
          <w:bCs/>
          <w:i/>
          <w:iCs/>
          <w:color w:val="FF0182"/>
          <w:sz w:val="32"/>
          <w:szCs w:val="32"/>
        </w:rPr>
        <w:t>Гигиеническое воспитание детей как элемент культуры поведения</w:t>
      </w:r>
      <w:r w:rsidR="00EC23CC" w:rsidRPr="006240BA">
        <w:rPr>
          <w:rFonts w:ascii="Times New Roman" w:hAnsi="Times New Roman" w:cs="Times New Roman"/>
          <w:bCs/>
          <w:i/>
          <w:iCs/>
          <w:color w:val="FF0182"/>
          <w:sz w:val="32"/>
          <w:szCs w:val="32"/>
        </w:rPr>
        <w:t>.</w:t>
      </w:r>
    </w:p>
    <w:p w:rsidR="00F05645" w:rsidRPr="00C41265" w:rsidRDefault="00F05645" w:rsidP="00103388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1265">
        <w:rPr>
          <w:rFonts w:ascii="Times New Roman" w:hAnsi="Times New Roman" w:cs="Times New Roman"/>
          <w:sz w:val="32"/>
          <w:szCs w:val="32"/>
        </w:rPr>
        <w:t xml:space="preserve">От воспитания у детей культуры и навыков личной и общественной гигиены зависит не только их здоровье, </w:t>
      </w:r>
      <w:r w:rsidRPr="00C41265">
        <w:rPr>
          <w:rFonts w:ascii="Times New Roman" w:hAnsi="Times New Roman" w:cs="Times New Roman"/>
          <w:sz w:val="32"/>
          <w:szCs w:val="32"/>
        </w:rPr>
        <w:lastRenderedPageBreak/>
        <w:t xml:space="preserve">но и здоровье других детей и взрослых. </w:t>
      </w:r>
      <w:proofErr w:type="spellStart"/>
      <w:r w:rsidRPr="00C41265">
        <w:rPr>
          <w:rFonts w:ascii="Times New Roman" w:hAnsi="Times New Roman" w:cs="Times New Roman"/>
          <w:sz w:val="32"/>
          <w:szCs w:val="32"/>
          <w:lang w:val="en-US"/>
        </w:rPr>
        <w:t>Поэтому</w:t>
      </w:r>
      <w:proofErr w:type="spellEnd"/>
      <w:r w:rsidRPr="00C412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41265">
        <w:rPr>
          <w:rFonts w:ascii="Times New Roman" w:hAnsi="Times New Roman" w:cs="Times New Roman"/>
          <w:sz w:val="32"/>
          <w:szCs w:val="32"/>
          <w:lang w:val="en-US"/>
        </w:rPr>
        <w:t>необходимо</w:t>
      </w:r>
      <w:proofErr w:type="spellEnd"/>
      <w:r w:rsidRPr="00C41265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F05645" w:rsidRPr="00C41265" w:rsidRDefault="00892FBD" w:rsidP="00892FBD">
      <w:pPr>
        <w:widowControl w:val="0"/>
        <w:numPr>
          <w:ilvl w:val="0"/>
          <w:numId w:val="6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05645" w:rsidRPr="00C41265">
        <w:rPr>
          <w:rFonts w:ascii="Times New Roman" w:hAnsi="Times New Roman" w:cs="Times New Roman"/>
          <w:sz w:val="32"/>
          <w:szCs w:val="32"/>
        </w:rPr>
        <w:t>Самостоятельно мыть руки (с мылом) перед едой, после пользования туалетом, игры, прогулки и т. д.;</w:t>
      </w:r>
    </w:p>
    <w:p w:rsidR="00F05645" w:rsidRPr="00C41265" w:rsidRDefault="00892FBD" w:rsidP="00892FBD">
      <w:pPr>
        <w:widowControl w:val="0"/>
        <w:numPr>
          <w:ilvl w:val="0"/>
          <w:numId w:val="6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05645" w:rsidRPr="00C41265">
        <w:rPr>
          <w:rFonts w:ascii="Times New Roman" w:hAnsi="Times New Roman" w:cs="Times New Roman"/>
          <w:sz w:val="32"/>
          <w:szCs w:val="32"/>
        </w:rPr>
        <w:t>Насухо вытирать руки, пользоваться индивидуальным полотенцем, расческой, стаканом для полоскания рта;</w:t>
      </w:r>
    </w:p>
    <w:p w:rsidR="00F05645" w:rsidRPr="00C41265" w:rsidRDefault="00892FBD" w:rsidP="00892FBD">
      <w:pPr>
        <w:widowControl w:val="0"/>
        <w:numPr>
          <w:ilvl w:val="0"/>
          <w:numId w:val="6"/>
        </w:numPr>
        <w:tabs>
          <w:tab w:val="left" w:pos="142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05645" w:rsidRPr="00C41265">
        <w:rPr>
          <w:rFonts w:ascii="Times New Roman" w:hAnsi="Times New Roman" w:cs="Times New Roman"/>
          <w:sz w:val="32"/>
          <w:szCs w:val="32"/>
        </w:rPr>
        <w:t>Следить, чтобы все вещи содержались в чистоте;</w:t>
      </w:r>
    </w:p>
    <w:p w:rsidR="00F05645" w:rsidRPr="00C41265" w:rsidRDefault="00F05645" w:rsidP="00892FBD">
      <w:pPr>
        <w:widowControl w:val="0"/>
        <w:numPr>
          <w:ilvl w:val="0"/>
          <w:numId w:val="6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t>Быть всегда опрятными, замечать неполадки в своей одежде, самостоятельно или с помощью взрослых их устранять.</w:t>
      </w:r>
    </w:p>
    <w:p w:rsidR="00F05645" w:rsidRPr="006240BA" w:rsidRDefault="00F05645" w:rsidP="00103388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bCs/>
          <w:color w:val="FF0182"/>
          <w:sz w:val="28"/>
          <w:szCs w:val="28"/>
        </w:rPr>
      </w:pPr>
      <w:r w:rsidRPr="006240BA">
        <w:rPr>
          <w:rFonts w:ascii="Times New Roman" w:hAnsi="Times New Roman" w:cs="Times New Roman"/>
          <w:bCs/>
          <w:i/>
          <w:iCs/>
          <w:color w:val="FF0182"/>
          <w:sz w:val="32"/>
          <w:szCs w:val="32"/>
        </w:rPr>
        <w:t>Гигиеническое воспитание и обучение неразрывно связано с воспитанием культурного поведения:</w:t>
      </w:r>
    </w:p>
    <w:p w:rsidR="00F05645" w:rsidRPr="00C41265" w:rsidRDefault="00F05645" w:rsidP="009310FC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t>Правильно сидеть во время еды;</w:t>
      </w:r>
    </w:p>
    <w:p w:rsidR="00F05645" w:rsidRPr="00C41265" w:rsidRDefault="00F05645" w:rsidP="009310FC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1265">
        <w:rPr>
          <w:rFonts w:ascii="Times New Roman" w:hAnsi="Times New Roman" w:cs="Times New Roman"/>
          <w:sz w:val="32"/>
          <w:szCs w:val="32"/>
          <w:lang w:val="en-US"/>
        </w:rPr>
        <w:t>Аккуратно</w:t>
      </w:r>
      <w:proofErr w:type="spellEnd"/>
      <w:r w:rsidRPr="00C412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41265">
        <w:rPr>
          <w:rFonts w:ascii="Times New Roman" w:hAnsi="Times New Roman" w:cs="Times New Roman"/>
          <w:sz w:val="32"/>
          <w:szCs w:val="32"/>
          <w:lang w:val="en-US"/>
        </w:rPr>
        <w:t>есть</w:t>
      </w:r>
      <w:proofErr w:type="spellEnd"/>
      <w:r w:rsidRPr="00C41265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F05645" w:rsidRPr="00C41265" w:rsidRDefault="00F05645" w:rsidP="009310FC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1265">
        <w:rPr>
          <w:rFonts w:ascii="Times New Roman" w:hAnsi="Times New Roman" w:cs="Times New Roman"/>
          <w:sz w:val="32"/>
          <w:szCs w:val="32"/>
          <w:lang w:val="en-US"/>
        </w:rPr>
        <w:t>Тщательно</w:t>
      </w:r>
      <w:proofErr w:type="spellEnd"/>
      <w:r w:rsidRPr="00C41265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C41265">
        <w:rPr>
          <w:rFonts w:ascii="Times New Roman" w:hAnsi="Times New Roman" w:cs="Times New Roman"/>
          <w:sz w:val="32"/>
          <w:szCs w:val="32"/>
          <w:lang w:val="en-US"/>
        </w:rPr>
        <w:t>бесшумно</w:t>
      </w:r>
      <w:proofErr w:type="spellEnd"/>
      <w:r w:rsidRPr="00C412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41265">
        <w:rPr>
          <w:rFonts w:ascii="Times New Roman" w:hAnsi="Times New Roman" w:cs="Times New Roman"/>
          <w:sz w:val="32"/>
          <w:szCs w:val="32"/>
          <w:lang w:val="en-US"/>
        </w:rPr>
        <w:t>пережевывать</w:t>
      </w:r>
      <w:proofErr w:type="spellEnd"/>
      <w:r w:rsidRPr="00C4126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41265">
        <w:rPr>
          <w:rFonts w:ascii="Times New Roman" w:hAnsi="Times New Roman" w:cs="Times New Roman"/>
          <w:sz w:val="32"/>
          <w:szCs w:val="32"/>
          <w:lang w:val="en-US"/>
        </w:rPr>
        <w:t>пищу</w:t>
      </w:r>
      <w:proofErr w:type="spellEnd"/>
      <w:r w:rsidRPr="00C41265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F05645" w:rsidRPr="00C41265" w:rsidRDefault="00F05645" w:rsidP="009310FC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t>Уметь пользоваться столовыми приборами, салфеткой;</w:t>
      </w:r>
    </w:p>
    <w:p w:rsidR="00F05645" w:rsidRPr="00C41265" w:rsidRDefault="00F05645" w:rsidP="009310FC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1265">
        <w:rPr>
          <w:rFonts w:ascii="Times New Roman" w:hAnsi="Times New Roman" w:cs="Times New Roman"/>
          <w:sz w:val="32"/>
          <w:szCs w:val="32"/>
        </w:rPr>
        <w:t>Уметь правильно накрыть на стол.</w:t>
      </w:r>
    </w:p>
    <w:p w:rsidR="00F05645" w:rsidRDefault="00B618E6" w:rsidP="00784061">
      <w:pPr>
        <w:spacing w:line="360" w:lineRule="auto"/>
        <w:ind w:firstLine="300"/>
        <w:jc w:val="both"/>
        <w:rPr>
          <w:rFonts w:ascii="Times New Roman" w:hAnsi="Times New Roman" w:cs="Times New Roman"/>
          <w:sz w:val="32"/>
          <w:szCs w:val="32"/>
        </w:rPr>
      </w:pPr>
      <w:r w:rsidRPr="00C41265">
        <w:rPr>
          <w:rFonts w:ascii="Times New Roman" w:hAnsi="Times New Roman" w:cs="Times New Roman"/>
          <w:sz w:val="32"/>
          <w:szCs w:val="32"/>
        </w:rPr>
        <w:t>Помимо непосредственног</w:t>
      </w:r>
      <w:r w:rsidR="002946B6" w:rsidRPr="00C41265">
        <w:rPr>
          <w:rFonts w:ascii="Times New Roman" w:hAnsi="Times New Roman" w:cs="Times New Roman"/>
          <w:sz w:val="32"/>
          <w:szCs w:val="32"/>
        </w:rPr>
        <w:t>о показа взросл</w:t>
      </w:r>
      <w:r w:rsidRPr="00C41265">
        <w:rPr>
          <w:rFonts w:ascii="Times New Roman" w:hAnsi="Times New Roman" w:cs="Times New Roman"/>
          <w:sz w:val="32"/>
          <w:szCs w:val="32"/>
        </w:rPr>
        <w:t xml:space="preserve">ыми детям как нужно вести себя, помощниками в воспитании культурного поведения </w:t>
      </w:r>
      <w:r w:rsidR="002946B6" w:rsidRPr="00C41265">
        <w:rPr>
          <w:rFonts w:ascii="Times New Roman" w:hAnsi="Times New Roman" w:cs="Times New Roman"/>
          <w:sz w:val="32"/>
          <w:szCs w:val="32"/>
        </w:rPr>
        <w:t>также выступают</w:t>
      </w:r>
      <w:r w:rsidRPr="00C41265">
        <w:rPr>
          <w:rFonts w:ascii="Times New Roman" w:hAnsi="Times New Roman" w:cs="Times New Roman"/>
          <w:sz w:val="32"/>
          <w:szCs w:val="32"/>
        </w:rPr>
        <w:t xml:space="preserve"> игра, сказка и история.</w:t>
      </w:r>
      <w:r w:rsidR="00784061" w:rsidRPr="00C41265">
        <w:rPr>
          <w:rFonts w:ascii="Times New Roman" w:hAnsi="Times New Roman" w:cs="Times New Roman"/>
          <w:sz w:val="32"/>
          <w:szCs w:val="32"/>
        </w:rPr>
        <w:t xml:space="preserve"> Не забывайте, что и</w:t>
      </w:r>
      <w:r w:rsidRPr="00C41265">
        <w:rPr>
          <w:rFonts w:ascii="Times New Roman" w:hAnsi="Times New Roman" w:cs="Times New Roman"/>
          <w:sz w:val="32"/>
          <w:szCs w:val="32"/>
        </w:rPr>
        <w:t xml:space="preserve">гра – это основная деятельность в дошкольном детстве. Именно через игру ребенок познает окружающий мир, узнает много нового, учится делать выводы, развивает творческое воображение и пробует разные формы общения. К игре нужно относиться бережно и с большим уважением. </w:t>
      </w:r>
    </w:p>
    <w:p w:rsidR="00892FBD" w:rsidRPr="00C41265" w:rsidRDefault="00892FBD" w:rsidP="00784061">
      <w:pPr>
        <w:spacing w:line="360" w:lineRule="auto"/>
        <w:ind w:firstLine="300"/>
        <w:jc w:val="both"/>
        <w:rPr>
          <w:rFonts w:ascii="Times New Roman" w:hAnsi="Times New Roman" w:cs="Times New Roman"/>
          <w:sz w:val="32"/>
          <w:szCs w:val="32"/>
        </w:rPr>
      </w:pPr>
    </w:p>
    <w:p w:rsidR="00BD310E" w:rsidRPr="00935243" w:rsidRDefault="00892FBD" w:rsidP="0093524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182"/>
          <w:sz w:val="32"/>
          <w:szCs w:val="32"/>
        </w:rPr>
      </w:pPr>
      <w:r w:rsidRPr="00892FBD">
        <w:rPr>
          <w:rFonts w:ascii="Times New Roman" w:hAnsi="Times New Roman" w:cs="Times New Roman"/>
          <w:color w:val="FF0182"/>
          <w:sz w:val="32"/>
          <w:szCs w:val="32"/>
        </w:rPr>
        <w:t>УДАЧИ ВАМ, УВАЖАЕМЫЕ РОДИТЕЛИ, В ЭТОМ НЕЛЁ</w:t>
      </w:r>
      <w:r>
        <w:rPr>
          <w:rFonts w:ascii="Times New Roman" w:hAnsi="Times New Roman" w:cs="Times New Roman"/>
          <w:color w:val="FF0182"/>
          <w:sz w:val="32"/>
          <w:szCs w:val="32"/>
        </w:rPr>
        <w:t>ГКОМ ТРУДЕ - ВОСПИТАНИЕ РЕБЁНКА!!!</w:t>
      </w:r>
    </w:p>
    <w:sectPr w:rsidR="00BD310E" w:rsidRPr="00935243" w:rsidSect="00FB203C">
      <w:pgSz w:w="11906" w:h="16838"/>
      <w:pgMar w:top="1134" w:right="991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D86252"/>
    <w:multiLevelType w:val="hybridMultilevel"/>
    <w:tmpl w:val="7C60DB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9CB36D9"/>
    <w:multiLevelType w:val="multilevel"/>
    <w:tmpl w:val="93D60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hideSpellingErrors/>
  <w:proofState w:spelling="clean" w:grammar="clean"/>
  <w:defaultTabStop w:val="708"/>
  <w:characterSpacingControl w:val="doNotCompress"/>
  <w:compat/>
  <w:rsids>
    <w:rsidRoot w:val="009D60DC"/>
    <w:rsid w:val="000768AC"/>
    <w:rsid w:val="00103388"/>
    <w:rsid w:val="00136D75"/>
    <w:rsid w:val="00180DFC"/>
    <w:rsid w:val="00220F8A"/>
    <w:rsid w:val="00251110"/>
    <w:rsid w:val="002946B6"/>
    <w:rsid w:val="002B26AE"/>
    <w:rsid w:val="00331E32"/>
    <w:rsid w:val="00406416"/>
    <w:rsid w:val="00445711"/>
    <w:rsid w:val="00484B28"/>
    <w:rsid w:val="004C0C62"/>
    <w:rsid w:val="0058693C"/>
    <w:rsid w:val="006155D1"/>
    <w:rsid w:val="006240BA"/>
    <w:rsid w:val="00703930"/>
    <w:rsid w:val="0070713B"/>
    <w:rsid w:val="00747CF1"/>
    <w:rsid w:val="007704FD"/>
    <w:rsid w:val="007816FA"/>
    <w:rsid w:val="00784061"/>
    <w:rsid w:val="00825238"/>
    <w:rsid w:val="00892FBD"/>
    <w:rsid w:val="008F2CE0"/>
    <w:rsid w:val="008F727F"/>
    <w:rsid w:val="00917F20"/>
    <w:rsid w:val="009310FC"/>
    <w:rsid w:val="00935243"/>
    <w:rsid w:val="00964DF8"/>
    <w:rsid w:val="009D60DC"/>
    <w:rsid w:val="00A32A1E"/>
    <w:rsid w:val="00A906C8"/>
    <w:rsid w:val="00AE0521"/>
    <w:rsid w:val="00B527A9"/>
    <w:rsid w:val="00B52F6B"/>
    <w:rsid w:val="00B618E6"/>
    <w:rsid w:val="00BA2BF2"/>
    <w:rsid w:val="00BD310E"/>
    <w:rsid w:val="00C41265"/>
    <w:rsid w:val="00C713CF"/>
    <w:rsid w:val="00C73587"/>
    <w:rsid w:val="00CB37CB"/>
    <w:rsid w:val="00D20FFC"/>
    <w:rsid w:val="00D46AC2"/>
    <w:rsid w:val="00D5182C"/>
    <w:rsid w:val="00DA78CC"/>
    <w:rsid w:val="00DC16DE"/>
    <w:rsid w:val="00E15E71"/>
    <w:rsid w:val="00E24449"/>
    <w:rsid w:val="00E26BAB"/>
    <w:rsid w:val="00EA008F"/>
    <w:rsid w:val="00EA643E"/>
    <w:rsid w:val="00EC23CC"/>
    <w:rsid w:val="00EE55EB"/>
    <w:rsid w:val="00F05645"/>
    <w:rsid w:val="00F5100F"/>
    <w:rsid w:val="00FB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64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645"/>
    <w:rPr>
      <w:rFonts w:ascii="Lucida Grande CY" w:hAnsi="Lucida Grande CY" w:cs="Lucida Grande CY"/>
      <w:sz w:val="18"/>
      <w:szCs w:val="18"/>
    </w:rPr>
  </w:style>
  <w:style w:type="paragraph" w:styleId="a6">
    <w:name w:val="No Spacing"/>
    <w:link w:val="a7"/>
    <w:uiPriority w:val="1"/>
    <w:qFormat/>
    <w:rsid w:val="00331E3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31E32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FB203C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64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645"/>
    <w:rPr>
      <w:rFonts w:ascii="Lucida Grande CY" w:hAnsi="Lucida Grande CY" w:cs="Lucida Grande CY"/>
      <w:sz w:val="18"/>
      <w:szCs w:val="18"/>
    </w:rPr>
  </w:style>
  <w:style w:type="paragraph" w:styleId="a6">
    <w:name w:val="No Spacing"/>
    <w:link w:val="a7"/>
    <w:uiPriority w:val="1"/>
    <w:qFormat/>
    <w:rsid w:val="00331E3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31E32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FB203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FC82DD-6EA3-41E8-90F4-BCDF8E35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Консультация для родителей «Культурный ребенок – здоровый ребенок»</dc:subject>
  <dc:creator>Методист</dc:creator>
  <cp:lastModifiedBy>Методист</cp:lastModifiedBy>
  <cp:revision>8</cp:revision>
  <cp:lastPrinted>2015-10-13T05:02:00Z</cp:lastPrinted>
  <dcterms:created xsi:type="dcterms:W3CDTF">2015-10-09T13:05:00Z</dcterms:created>
  <dcterms:modified xsi:type="dcterms:W3CDTF">2015-10-13T05:09:00Z</dcterms:modified>
</cp:coreProperties>
</file>