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C" w:rsidRDefault="003718CC" w:rsidP="003718CC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-14"/>
        <w:tblW w:w="0" w:type="auto"/>
        <w:tblLook w:val="04A0"/>
      </w:tblPr>
      <w:tblGrid>
        <w:gridCol w:w="9570"/>
      </w:tblGrid>
      <w:tr w:rsidR="00452192" w:rsidRPr="00452192" w:rsidTr="00452192">
        <w:trPr>
          <w:trHeight w:val="1410"/>
        </w:trPr>
        <w:tc>
          <w:tcPr>
            <w:tcW w:w="9570" w:type="dxa"/>
            <w:tcBorders>
              <w:top w:val="thinThickMediumGap" w:sz="24" w:space="0" w:color="00B050"/>
              <w:left w:val="thinThickMediumGap" w:sz="24" w:space="0" w:color="00B050"/>
              <w:bottom w:val="thinThickMediumGap" w:sz="24" w:space="0" w:color="00B050"/>
              <w:right w:val="thinThickMediumGap" w:sz="24" w:space="0" w:color="00B050"/>
            </w:tcBorders>
          </w:tcPr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outlineLvl w:val="0"/>
              <w:rPr>
                <w:b/>
                <w:sz w:val="32"/>
                <w:szCs w:val="32"/>
              </w:rPr>
            </w:pPr>
          </w:p>
          <w:p w:rsidR="00452192" w:rsidRP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452192">
              <w:rPr>
                <w:b/>
                <w:sz w:val="32"/>
                <w:szCs w:val="32"/>
              </w:rPr>
              <w:t xml:space="preserve">КОНСУЛЬТАЦИЯ ДЛЯ ВОСПИТАТЕЛЕЙ  </w:t>
            </w: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«ФИЗКУЛЬТМИНУТКА</w:t>
            </w:r>
            <w:r w:rsidRPr="0045219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С ДЕТЬМИ </w:t>
            </w: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ДОШКОЛЬНОГО ВОЗРАСТА</w:t>
            </w:r>
            <w:r w:rsidRPr="00452192">
              <w:rPr>
                <w:b/>
                <w:sz w:val="32"/>
                <w:szCs w:val="32"/>
              </w:rPr>
              <w:t>»</w:t>
            </w: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224367" cy="3380509"/>
                  <wp:effectExtent l="114300" t="76200" r="99983" b="86591"/>
                  <wp:docPr id="1" name="Рисунок 1" descr="D:\ФОТО 11 ГРУППА\все фото\проект насекомые\DSC03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11 ГРУППА\все фото\проект насекомые\DSC03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367" cy="33805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452192" w:rsidRDefault="00452192" w:rsidP="00452192">
            <w:pPr>
              <w:outlineLvl w:val="0"/>
              <w:rPr>
                <w:b/>
                <w:sz w:val="32"/>
                <w:szCs w:val="32"/>
              </w:rPr>
            </w:pPr>
          </w:p>
          <w:p w:rsidR="00452192" w:rsidRPr="00452192" w:rsidRDefault="00452192" w:rsidP="00452192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345BB" w:rsidRDefault="009345BB" w:rsidP="00452192">
      <w:pPr>
        <w:outlineLvl w:val="0"/>
        <w:rPr>
          <w:sz w:val="28"/>
          <w:szCs w:val="28"/>
        </w:rPr>
      </w:pPr>
    </w:p>
    <w:p w:rsidR="003718CC" w:rsidRDefault="003718CC" w:rsidP="003718CC">
      <w:pPr>
        <w:tabs>
          <w:tab w:val="left" w:pos="8355"/>
        </w:tabs>
        <w:rPr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jc w:val="center"/>
        <w:outlineLvl w:val="0"/>
        <w:rPr>
          <w:sz w:val="28"/>
          <w:szCs w:val="28"/>
        </w:rPr>
      </w:pPr>
    </w:p>
    <w:p w:rsidR="003718CC" w:rsidRPr="00532792" w:rsidRDefault="003718CC" w:rsidP="00E10CB5">
      <w:pPr>
        <w:tabs>
          <w:tab w:val="left" w:pos="8355"/>
        </w:tabs>
        <w:jc w:val="center"/>
        <w:outlineLvl w:val="0"/>
        <w:rPr>
          <w:b/>
          <w:sz w:val="28"/>
          <w:szCs w:val="28"/>
        </w:rPr>
      </w:pPr>
      <w:r w:rsidRPr="00532792">
        <w:rPr>
          <w:b/>
          <w:sz w:val="28"/>
          <w:szCs w:val="28"/>
        </w:rPr>
        <w:t>1. Значение и важность физминуток.</w:t>
      </w:r>
    </w:p>
    <w:p w:rsidR="003718CC" w:rsidRDefault="003718CC" w:rsidP="003718CC">
      <w:pPr>
        <w:tabs>
          <w:tab w:val="left" w:pos="8355"/>
        </w:tabs>
      </w:pPr>
    </w:p>
    <w:p w:rsidR="003718CC" w:rsidRDefault="003718CC" w:rsidP="003718CC">
      <w:pPr>
        <w:tabs>
          <w:tab w:val="left" w:pos="8355"/>
        </w:tabs>
        <w:spacing w:line="360" w:lineRule="auto"/>
        <w:jc w:val="both"/>
      </w:pPr>
      <w:r>
        <w:t xml:space="preserve">         </w:t>
      </w:r>
      <w:r w:rsidRPr="003718CC">
        <w:t xml:space="preserve">Как известно, дошкольный возраст </w:t>
      </w:r>
      <w:r>
        <w:t>– это важнейший период, когда формируется, человеческая личность и закладываются прочные основы физического здоровья, а так же – происходит закладка здоровья, эмоциональный настрой ребенка, его душевное благополучие.</w:t>
      </w:r>
    </w:p>
    <w:p w:rsidR="003718CC" w:rsidRDefault="003718CC" w:rsidP="003718CC">
      <w:pPr>
        <w:tabs>
          <w:tab w:val="left" w:pos="8355"/>
        </w:tabs>
        <w:spacing w:line="360" w:lineRule="auto"/>
        <w:jc w:val="both"/>
      </w:pPr>
      <w:r>
        <w:t xml:space="preserve">         Физическое воспитание представляет собой комплекс разнообразных средств, способствующих гармоничному развитию человека. В отношении </w:t>
      </w:r>
      <w:r w:rsidR="008F7DEA">
        <w:t>детей</w:t>
      </w:r>
      <w:r>
        <w:t xml:space="preserve"> дошкольного возраста физическое воспитание предусматривает решение 3 взаимосвязанных и дополняющих друг друга задач – воспитательных, образовательных и оздоровительных.</w:t>
      </w:r>
    </w:p>
    <w:p w:rsidR="003718CC" w:rsidRDefault="003718CC" w:rsidP="003718CC">
      <w:pPr>
        <w:tabs>
          <w:tab w:val="left" w:pos="8355"/>
        </w:tabs>
        <w:spacing w:line="360" w:lineRule="auto"/>
        <w:jc w:val="both"/>
      </w:pPr>
      <w:r>
        <w:t xml:space="preserve">         Источником гармоничного развития детей, их естественной потребностью является движение, осуществляемое за счет</w:t>
      </w:r>
      <w:r w:rsidR="007766D1">
        <w:t xml:space="preserve"> развития мускулатуры. Помимо того, выбор нашей темы определил и тот момент, что долголетние наблюдения педагогов и исследователей врачей показали, что работоспособность, качество усвоения учебной программы напрямую зависят от состояния здоровья.</w:t>
      </w:r>
    </w:p>
    <w:p w:rsidR="007766D1" w:rsidRDefault="007766D1" w:rsidP="003718CC">
      <w:pPr>
        <w:tabs>
          <w:tab w:val="left" w:pos="8355"/>
        </w:tabs>
        <w:spacing w:line="360" w:lineRule="auto"/>
        <w:jc w:val="both"/>
      </w:pPr>
      <w:r>
        <w:t xml:space="preserve">         При рассматривании проблемы, нами были использованы опубликованные работы М.П. Голощекиной, В.Г. Гришина, Е.М. Белостоцкой, Т.Ф. Виноградовой, Л.Я. Каневской, М.И. Кольцова, Е.И. Есенина, А.В. Антакова – Фомина и др.</w:t>
      </w:r>
    </w:p>
    <w:p w:rsidR="007766D1" w:rsidRDefault="007766D1" w:rsidP="003718CC">
      <w:pPr>
        <w:tabs>
          <w:tab w:val="left" w:pos="8355"/>
        </w:tabs>
        <w:spacing w:line="360" w:lineRule="auto"/>
        <w:jc w:val="both"/>
      </w:pPr>
      <w:r>
        <w:t xml:space="preserve">         Как мы уже отметили во введении своей работы, у педагогов возникла необходимость выделить время в занятиях воспитателя, чтобы сделать работу результативной. Оптимальной по нашему мнению, оказалось использование в этих целях физкультминуток на занятиях с детьми, что в свою очередь связано еще и с профилактикой нарушения зрения и осанки. А это очень важно – ведь, к примеру, правильная осан</w:t>
      </w:r>
      <w:r w:rsidR="008F7DEA">
        <w:t xml:space="preserve">ка имеет не только эстетическое, но и физиологическое значение – она способствует нормальной деятельности внутренних органов, так как отклонения в осанке отражаются на их функциях. </w:t>
      </w:r>
      <w:proofErr w:type="gramStart"/>
      <w:r w:rsidR="008F7DEA">
        <w:t>В частности, создает условия для нормального дыхания через нос, что способствует меньшему охлаждению верхних дыхательных путей, особенно при активной мышечной работе – беге, прыжках и др. Кроме того, правильное дыхание обеспечивает равномерное поступление воздуха в полость рта и носоглотку, соприкосновение которого с лимфоидным кольцом глотки препятствует заражению возбудителями респираторных заболеваний (вирусы, бактерии).</w:t>
      </w:r>
      <w:proofErr w:type="gramEnd"/>
    </w:p>
    <w:p w:rsidR="008F7DEA" w:rsidRDefault="008F7DEA" w:rsidP="008F7DEA">
      <w:pPr>
        <w:tabs>
          <w:tab w:val="left" w:pos="8355"/>
        </w:tabs>
        <w:spacing w:line="360" w:lineRule="auto"/>
        <w:jc w:val="both"/>
      </w:pPr>
      <w:r>
        <w:t xml:space="preserve">         Наиболее действенным средством </w:t>
      </w:r>
      <w:proofErr w:type="gramStart"/>
      <w:r>
        <w:t>профилактики</w:t>
      </w:r>
      <w:proofErr w:type="gramEnd"/>
      <w:r>
        <w:t xml:space="preserve"> которой, является правильное физическое воспитание ребенка, в какие бы виды деятельности оно не включалась, а по мере роста малыша постепенно включают новые средства физического воспитания.</w:t>
      </w:r>
    </w:p>
    <w:p w:rsidR="008F7DEA" w:rsidRDefault="008F7DEA" w:rsidP="008F7DEA">
      <w:pPr>
        <w:tabs>
          <w:tab w:val="left" w:pos="8355"/>
        </w:tabs>
        <w:spacing w:line="360" w:lineRule="auto"/>
        <w:jc w:val="both"/>
      </w:pPr>
      <w:r>
        <w:lastRenderedPageBreak/>
        <w:t xml:space="preserve">         Занятия спортом, любой двигательный режим обеспечивают постепенно увеличивающуюся</w:t>
      </w:r>
      <w:r w:rsidR="00D34AD5">
        <w:t xml:space="preserve"> нагрузку </w:t>
      </w:r>
      <w:proofErr w:type="gramStart"/>
      <w:r w:rsidR="00D34AD5">
        <w:t>на костно</w:t>
      </w:r>
      <w:proofErr w:type="gramEnd"/>
      <w:r w:rsidR="00D34AD5">
        <w:t xml:space="preserve"> – мышечно – связочную систему ребенка, которая со временем укрепляется, становится выносливой. А разносторонняя спортивная нагрузка, в свою очередь, делает ребенка более здоровым.</w:t>
      </w:r>
    </w:p>
    <w:p w:rsidR="00D34AD5" w:rsidRDefault="00D34AD5" w:rsidP="008F7DEA">
      <w:pPr>
        <w:tabs>
          <w:tab w:val="left" w:pos="8355"/>
        </w:tabs>
        <w:spacing w:line="360" w:lineRule="auto"/>
        <w:jc w:val="both"/>
      </w:pPr>
      <w:r>
        <w:t xml:space="preserve">         Физкультминутка, в свою очередь,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К примеру, если проводить пальцевую гимнастику стоя примерно в середине занятий, то она послужит сразу двум важным целям и не потребует дополнительного времени.</w:t>
      </w:r>
    </w:p>
    <w:p w:rsidR="00D34AD5" w:rsidRDefault="00D34AD5" w:rsidP="008F7DEA">
      <w:pPr>
        <w:tabs>
          <w:tab w:val="left" w:pos="8355"/>
        </w:tabs>
        <w:spacing w:line="360" w:lineRule="auto"/>
        <w:jc w:val="both"/>
      </w:pPr>
      <w:r>
        <w:t xml:space="preserve">         Традиционные физкультминутки проводятся в сочетании с речью детей, но бывают разными по своему содержанию, структуре, виду. Это вызывает необходимость составить для каждого из занятий наиболее подходящую физкультминутку.</w:t>
      </w:r>
    </w:p>
    <w:p w:rsidR="00D34AD5" w:rsidRDefault="00D34AD5" w:rsidP="008F7DEA">
      <w:pPr>
        <w:tabs>
          <w:tab w:val="left" w:pos="8355"/>
        </w:tabs>
        <w:spacing w:line="360" w:lineRule="auto"/>
        <w:jc w:val="both"/>
      </w:pPr>
      <w:r>
        <w:t xml:space="preserve">         Проводят физкультминутки примерно в середине занятий, а в младших группах иногда и два раза в занятие. Особенно важно включать физкультминутки в наиболее сложные, требующие длительного напряженного сосредоточения, умственной деятельности занятия. </w:t>
      </w:r>
    </w:p>
    <w:p w:rsidR="00D34AD5" w:rsidRDefault="00D34AD5" w:rsidP="008F7DEA">
      <w:pPr>
        <w:tabs>
          <w:tab w:val="left" w:pos="8355"/>
        </w:tabs>
        <w:spacing w:line="360" w:lineRule="auto"/>
        <w:jc w:val="both"/>
      </w:pPr>
      <w:r>
        <w:t xml:space="preserve">         Использование физкультминуток позволяет следующее:</w:t>
      </w:r>
    </w:p>
    <w:p w:rsidR="00D34AD5" w:rsidRDefault="00532792" w:rsidP="00532792">
      <w:pPr>
        <w:numPr>
          <w:ilvl w:val="0"/>
          <w:numId w:val="1"/>
        </w:numPr>
        <w:tabs>
          <w:tab w:val="left" w:pos="8355"/>
        </w:tabs>
        <w:spacing w:line="360" w:lineRule="auto"/>
        <w:jc w:val="both"/>
      </w:pPr>
      <w:r>
        <w:t>Регулярно стимулировать действие речевых зон коры головного мозга.</w:t>
      </w:r>
    </w:p>
    <w:p w:rsidR="00532792" w:rsidRDefault="00532792" w:rsidP="00532792">
      <w:pPr>
        <w:numPr>
          <w:ilvl w:val="0"/>
          <w:numId w:val="1"/>
        </w:numPr>
        <w:tabs>
          <w:tab w:val="left" w:pos="8355"/>
        </w:tabs>
        <w:spacing w:line="360" w:lineRule="auto"/>
        <w:jc w:val="both"/>
      </w:pPr>
      <w:r>
        <w:t>Позволяют отдохнуть, расслабиться.</w:t>
      </w:r>
    </w:p>
    <w:p w:rsidR="00532792" w:rsidRDefault="00532792" w:rsidP="00532792">
      <w:pPr>
        <w:numPr>
          <w:ilvl w:val="0"/>
          <w:numId w:val="1"/>
        </w:numPr>
        <w:tabs>
          <w:tab w:val="left" w:pos="8355"/>
        </w:tabs>
        <w:spacing w:line="360" w:lineRule="auto"/>
        <w:jc w:val="both"/>
      </w:pPr>
      <w:r>
        <w:t>Повышают интерес к занятиям.</w:t>
      </w:r>
    </w:p>
    <w:p w:rsidR="00532792" w:rsidRDefault="00532792" w:rsidP="00532792">
      <w:pPr>
        <w:numPr>
          <w:ilvl w:val="0"/>
          <w:numId w:val="1"/>
        </w:numPr>
        <w:tabs>
          <w:tab w:val="left" w:pos="8355"/>
        </w:tabs>
        <w:spacing w:line="360" w:lineRule="auto"/>
        <w:jc w:val="both"/>
      </w:pPr>
      <w:r>
        <w:t>Совершенствовать внимание и память.</w:t>
      </w:r>
    </w:p>
    <w:p w:rsidR="00532792" w:rsidRDefault="00532792" w:rsidP="00532792">
      <w:pPr>
        <w:numPr>
          <w:ilvl w:val="0"/>
          <w:numId w:val="1"/>
        </w:numPr>
        <w:tabs>
          <w:tab w:val="left" w:pos="8355"/>
        </w:tabs>
        <w:spacing w:line="360" w:lineRule="auto"/>
        <w:jc w:val="both"/>
      </w:pPr>
      <w:r>
        <w:t>Физкультминутки, связанные с речью, пальчиковыми упражнениями – облегчают усвоение письма бедующим школьникам.</w:t>
      </w: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532792" w:rsidRDefault="00532792" w:rsidP="00532792">
      <w:pPr>
        <w:tabs>
          <w:tab w:val="left" w:pos="8355"/>
        </w:tabs>
        <w:spacing w:line="360" w:lineRule="auto"/>
        <w:jc w:val="both"/>
      </w:pPr>
    </w:p>
    <w:p w:rsidR="00E10CB5" w:rsidRDefault="00E10CB5" w:rsidP="00E10CB5">
      <w:pPr>
        <w:tabs>
          <w:tab w:val="left" w:pos="8355"/>
        </w:tabs>
        <w:spacing w:line="360" w:lineRule="auto"/>
        <w:outlineLvl w:val="0"/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E10CB5" w:rsidRDefault="00E10CB5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532792" w:rsidRPr="00532792" w:rsidRDefault="00532792" w:rsidP="00E10CB5">
      <w:pPr>
        <w:tabs>
          <w:tab w:val="left" w:pos="8355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532792">
        <w:rPr>
          <w:b/>
          <w:sz w:val="28"/>
          <w:szCs w:val="28"/>
        </w:rPr>
        <w:t xml:space="preserve">2. Виды физминуток, применяемых на </w:t>
      </w:r>
      <w:proofErr w:type="gramStart"/>
      <w:r w:rsidRPr="00532792">
        <w:rPr>
          <w:b/>
          <w:sz w:val="28"/>
          <w:szCs w:val="28"/>
        </w:rPr>
        <w:t>занятиях</w:t>
      </w:r>
      <w:proofErr w:type="gramEnd"/>
      <w:r w:rsidRPr="00532792">
        <w:rPr>
          <w:b/>
          <w:sz w:val="28"/>
          <w:szCs w:val="28"/>
        </w:rPr>
        <w:t>.</w:t>
      </w:r>
    </w:p>
    <w:p w:rsidR="003718CC" w:rsidRDefault="003718CC" w:rsidP="003718CC">
      <w:pPr>
        <w:tabs>
          <w:tab w:val="left" w:pos="8355"/>
        </w:tabs>
        <w:rPr>
          <w:sz w:val="28"/>
          <w:szCs w:val="28"/>
        </w:rPr>
      </w:pPr>
    </w:p>
    <w:p w:rsidR="003718CC" w:rsidRDefault="00532792" w:rsidP="00532792">
      <w:pPr>
        <w:tabs>
          <w:tab w:val="left" w:pos="8355"/>
        </w:tabs>
        <w:spacing w:line="360" w:lineRule="auto"/>
      </w:pPr>
      <w:r w:rsidRPr="00532792">
        <w:t xml:space="preserve">         В</w:t>
      </w:r>
      <w:r>
        <w:t xml:space="preserve"> педагогике известны разные виды физкультминуток, зависящие от вида и содержания занятия – рассмотрим некоторые из них:</w:t>
      </w:r>
    </w:p>
    <w:p w:rsidR="00532792" w:rsidRDefault="00532792" w:rsidP="00532792">
      <w:pPr>
        <w:tabs>
          <w:tab w:val="left" w:pos="8355"/>
        </w:tabs>
        <w:spacing w:line="360" w:lineRule="auto"/>
      </w:pPr>
      <w:r>
        <w:t xml:space="preserve"> </w:t>
      </w:r>
    </w:p>
    <w:p w:rsidR="00532792" w:rsidRDefault="00532792" w:rsidP="00532792">
      <w:pPr>
        <w:tabs>
          <w:tab w:val="left" w:pos="8355"/>
        </w:tabs>
        <w:spacing w:line="360" w:lineRule="auto"/>
      </w:pPr>
      <w:r>
        <w:t xml:space="preserve">        1. Речевые.</w:t>
      </w:r>
    </w:p>
    <w:p w:rsidR="00532792" w:rsidRDefault="00532792" w:rsidP="00532792">
      <w:pPr>
        <w:tabs>
          <w:tab w:val="left" w:pos="8355"/>
        </w:tabs>
        <w:spacing w:line="360" w:lineRule="auto"/>
      </w:pPr>
      <w:r>
        <w:t xml:space="preserve">        Физкультминутки, связанные с игрой слов, это могут быть разные прибаутки, нелепицы, пестушки – проводятся, как правило, сидя за столом, и их хорошо сочетать с динамичными физкультминутками.</w:t>
      </w:r>
    </w:p>
    <w:p w:rsidR="00532792" w:rsidRDefault="00532792" w:rsidP="007544C9">
      <w:pPr>
        <w:tabs>
          <w:tab w:val="left" w:pos="8355"/>
        </w:tabs>
        <w:spacing w:line="360" w:lineRule="auto"/>
      </w:pPr>
      <w:r>
        <w:t xml:space="preserve">         «Скачет зайка косой,</w:t>
      </w:r>
    </w:p>
    <w:p w:rsidR="00532792" w:rsidRPr="00532792" w:rsidRDefault="00532792" w:rsidP="007544C9">
      <w:pPr>
        <w:tabs>
          <w:tab w:val="left" w:pos="8355"/>
        </w:tabs>
        <w:spacing w:line="360" w:lineRule="auto"/>
      </w:pPr>
      <w:r>
        <w:t xml:space="preserve">         под высокой сосной,</w:t>
      </w:r>
    </w:p>
    <w:p w:rsidR="003718CC" w:rsidRPr="00532792" w:rsidRDefault="00532792" w:rsidP="007544C9">
      <w:pPr>
        <w:tabs>
          <w:tab w:val="left" w:pos="8355"/>
        </w:tabs>
        <w:spacing w:line="360" w:lineRule="auto"/>
      </w:pPr>
      <w:r>
        <w:rPr>
          <w:sz w:val="28"/>
          <w:szCs w:val="28"/>
        </w:rPr>
        <w:t xml:space="preserve">       </w:t>
      </w:r>
      <w:r w:rsidR="007544C9">
        <w:rPr>
          <w:sz w:val="28"/>
          <w:szCs w:val="28"/>
        </w:rPr>
        <w:t xml:space="preserve"> </w:t>
      </w:r>
      <w:r w:rsidRPr="00532792">
        <w:t>а сосна качается -</w:t>
      </w:r>
    </w:p>
    <w:p w:rsidR="003718CC" w:rsidRDefault="007544C9" w:rsidP="007544C9">
      <w:pPr>
        <w:tabs>
          <w:tab w:val="left" w:pos="8355"/>
        </w:tabs>
        <w:spacing w:line="360" w:lineRule="auto"/>
      </w:pPr>
      <w:r w:rsidRPr="007544C9">
        <w:t xml:space="preserve">       </w:t>
      </w:r>
      <w:r>
        <w:t xml:space="preserve"> </w:t>
      </w:r>
      <w:r w:rsidRPr="007544C9">
        <w:t xml:space="preserve"> занятье продолжается».      </w:t>
      </w:r>
    </w:p>
    <w:p w:rsidR="007544C9" w:rsidRDefault="007544C9" w:rsidP="007544C9">
      <w:pPr>
        <w:tabs>
          <w:tab w:val="left" w:pos="8355"/>
        </w:tabs>
        <w:spacing w:line="360" w:lineRule="auto"/>
      </w:pPr>
    </w:p>
    <w:p w:rsidR="007544C9" w:rsidRDefault="007544C9" w:rsidP="007544C9">
      <w:pPr>
        <w:tabs>
          <w:tab w:val="left" w:pos="8355"/>
        </w:tabs>
        <w:spacing w:line="360" w:lineRule="auto"/>
      </w:pPr>
      <w:r>
        <w:t xml:space="preserve">        2. Физкультминутки, связанные с речью и движением – или динамичные.</w:t>
      </w:r>
    </w:p>
    <w:p w:rsidR="007544C9" w:rsidRDefault="007544C9" w:rsidP="007544C9">
      <w:pPr>
        <w:tabs>
          <w:tab w:val="left" w:pos="8355"/>
        </w:tabs>
        <w:spacing w:line="360" w:lineRule="auto"/>
      </w:pPr>
      <w:r>
        <w:t xml:space="preserve">        «Мы капусту рубим</w:t>
      </w:r>
    </w:p>
    <w:p w:rsidR="007544C9" w:rsidRDefault="007544C9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 w:rsidRPr="007544C9">
        <w:rPr>
          <w:sz w:val="20"/>
          <w:szCs w:val="20"/>
        </w:rPr>
        <w:t>Резкие движения прямыми костями вверх и вниз.</w:t>
      </w:r>
    </w:p>
    <w:p w:rsidR="007544C9" w:rsidRDefault="007544C9" w:rsidP="007544C9">
      <w:pPr>
        <w:tabs>
          <w:tab w:val="left" w:pos="8355"/>
        </w:tabs>
        <w:spacing w:line="360" w:lineRule="auto"/>
      </w:pPr>
      <w:r>
        <w:rPr>
          <w:sz w:val="20"/>
          <w:szCs w:val="20"/>
        </w:rPr>
        <w:t xml:space="preserve">           </w:t>
      </w:r>
      <w:r>
        <w:t>Мы морковку трем,</w:t>
      </w:r>
    </w:p>
    <w:p w:rsidR="007544C9" w:rsidRDefault="007544C9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Пальцы слеплены в замок, руки тянутся в разные стороны.</w:t>
      </w:r>
    </w:p>
    <w:p w:rsidR="007544C9" w:rsidRDefault="007544C9" w:rsidP="00E10CB5">
      <w:pPr>
        <w:tabs>
          <w:tab w:val="left" w:pos="8355"/>
        </w:tabs>
        <w:spacing w:line="360" w:lineRule="auto"/>
        <w:outlineLvl w:val="0"/>
      </w:pPr>
      <w:r>
        <w:rPr>
          <w:sz w:val="20"/>
          <w:szCs w:val="20"/>
        </w:rPr>
        <w:t xml:space="preserve">           </w:t>
      </w:r>
      <w:r>
        <w:t>Мы капусту солим</w:t>
      </w:r>
    </w:p>
    <w:p w:rsidR="007544C9" w:rsidRDefault="007544C9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Движение пальцев, </w:t>
      </w:r>
      <w:proofErr w:type="gramStart"/>
      <w:r>
        <w:rPr>
          <w:sz w:val="20"/>
          <w:szCs w:val="20"/>
        </w:rPr>
        <w:t>имитирующие</w:t>
      </w:r>
      <w:proofErr w:type="gramEnd"/>
      <w:r>
        <w:rPr>
          <w:sz w:val="20"/>
          <w:szCs w:val="20"/>
        </w:rPr>
        <w:t xml:space="preserve"> посыпание солью.</w:t>
      </w:r>
    </w:p>
    <w:p w:rsidR="007544C9" w:rsidRDefault="007544C9" w:rsidP="007544C9">
      <w:pPr>
        <w:tabs>
          <w:tab w:val="left" w:pos="8355"/>
        </w:tabs>
        <w:spacing w:line="360" w:lineRule="auto"/>
      </w:pPr>
      <w:r>
        <w:rPr>
          <w:sz w:val="20"/>
          <w:szCs w:val="20"/>
        </w:rPr>
        <w:t xml:space="preserve">           </w:t>
      </w:r>
      <w:r>
        <w:t>Мы капусту жмем».</w:t>
      </w:r>
    </w:p>
    <w:p w:rsidR="007544C9" w:rsidRDefault="007544C9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Интенсивно сжимаем пальцы обеих рук в кулаки.</w:t>
      </w:r>
    </w:p>
    <w:p w:rsidR="007544C9" w:rsidRDefault="007544C9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</w:p>
    <w:p w:rsidR="00E10CB5" w:rsidRDefault="00E10CB5" w:rsidP="007544C9">
      <w:pPr>
        <w:tabs>
          <w:tab w:val="left" w:pos="8355"/>
        </w:tabs>
        <w:spacing w:line="360" w:lineRule="auto"/>
      </w:pPr>
      <w:r>
        <w:rPr>
          <w:sz w:val="20"/>
          <w:szCs w:val="20"/>
        </w:rPr>
        <w:t xml:space="preserve">         </w:t>
      </w:r>
      <w:r w:rsidR="007544C9" w:rsidRPr="007544C9">
        <w:t xml:space="preserve">3. </w:t>
      </w:r>
      <w:r w:rsidR="007544C9">
        <w:t xml:space="preserve">Двигательные. Обычно </w:t>
      </w:r>
      <w:proofErr w:type="gramStart"/>
      <w:r w:rsidR="007544C9">
        <w:t>мало подвижные</w:t>
      </w:r>
      <w:proofErr w:type="gramEnd"/>
      <w:r w:rsidR="007544C9">
        <w:t xml:space="preserve"> или подвижные игры, повторение движений за воспитателем. Как правило, проводятся в комплексных занятиях, когда создана возможность способного не стесненного движения.</w:t>
      </w:r>
    </w:p>
    <w:p w:rsidR="007544C9" w:rsidRDefault="00E10CB5" w:rsidP="007544C9">
      <w:pPr>
        <w:tabs>
          <w:tab w:val="left" w:pos="8355"/>
        </w:tabs>
        <w:spacing w:line="360" w:lineRule="auto"/>
      </w:pPr>
      <w:r>
        <w:t xml:space="preserve">  </w:t>
      </w:r>
      <w:r w:rsidR="007544C9">
        <w:t xml:space="preserve">  </w:t>
      </w:r>
      <w:r>
        <w:t xml:space="preserve"> </w:t>
      </w:r>
      <w:r w:rsidR="007544C9">
        <w:t xml:space="preserve">  4. Пальчиковые игры. Как правило, так же могут быть </w:t>
      </w:r>
      <w:proofErr w:type="gramStart"/>
      <w:r w:rsidR="007544C9">
        <w:t>связаны</w:t>
      </w:r>
      <w:proofErr w:type="gramEnd"/>
      <w:r w:rsidR="007544C9">
        <w:t xml:space="preserve"> с речью. В их</w:t>
      </w:r>
      <w:r w:rsidR="000B6BF4">
        <w:t xml:space="preserve"> ходе детям предлагается «конструировать» из пальцев различные предметы и объекты. Такая необычная игровая деятельность позволяет вызывать у них интерес и яркий эмоциональный настрой, что в свою очередь позволяет мобилизировать внимание ребенка, а </w:t>
      </w:r>
      <w:proofErr w:type="gramStart"/>
      <w:r w:rsidR="000B6BF4">
        <w:t>в последствии</w:t>
      </w:r>
      <w:proofErr w:type="gramEnd"/>
      <w:r w:rsidR="000B6BF4">
        <w:t xml:space="preserve"> – воспроизводить в самостоятельных играх. </w:t>
      </w:r>
    </w:p>
    <w:p w:rsidR="000B6BF4" w:rsidRDefault="000B6BF4" w:rsidP="007544C9">
      <w:pPr>
        <w:tabs>
          <w:tab w:val="left" w:pos="8355"/>
        </w:tabs>
        <w:spacing w:line="360" w:lineRule="auto"/>
      </w:pPr>
      <w:r>
        <w:lastRenderedPageBreak/>
        <w:t xml:space="preserve">        Еще одним положительным моментом их влияния можно считать и то, что многие ученые – М. И. Кольцова, Е. И. Есенина, А.В. Антакова – Фомина считают, что развитие мелкой моторики пальцев рук положительно сказывается на </w:t>
      </w:r>
      <w:proofErr w:type="gramStart"/>
      <w:r>
        <w:t>становлении</w:t>
      </w:r>
      <w:proofErr w:type="gramEnd"/>
      <w:r>
        <w:t xml:space="preserve"> детской речи, функционирование речевых зон коры больших полушарий.</w:t>
      </w:r>
    </w:p>
    <w:p w:rsidR="000B6BF4" w:rsidRDefault="000B6BF4" w:rsidP="007544C9">
      <w:pPr>
        <w:tabs>
          <w:tab w:val="left" w:pos="8355"/>
        </w:tabs>
        <w:spacing w:line="360" w:lineRule="auto"/>
      </w:pPr>
      <w:r>
        <w:t xml:space="preserve">        Часть таких упражнений, проводится, не поднимая детей со стульчиков, их хорошо сочетать с динамичными физкультминутками, чтобы обеспечить двигательную активность дошкольников.</w:t>
      </w:r>
    </w:p>
    <w:p w:rsidR="000B6BF4" w:rsidRDefault="000B6BF4" w:rsidP="007544C9">
      <w:pPr>
        <w:tabs>
          <w:tab w:val="left" w:pos="8355"/>
        </w:tabs>
        <w:spacing w:line="360" w:lineRule="auto"/>
      </w:pPr>
      <w:r>
        <w:t xml:space="preserve">        «Дружат в нашей группе</w:t>
      </w:r>
    </w:p>
    <w:p w:rsidR="000B6BF4" w:rsidRDefault="000B6BF4" w:rsidP="007544C9">
      <w:pPr>
        <w:tabs>
          <w:tab w:val="left" w:pos="8355"/>
        </w:tabs>
        <w:spacing w:line="360" w:lineRule="auto"/>
      </w:pPr>
      <w:r>
        <w:t xml:space="preserve">        девочки и мальчики.</w:t>
      </w:r>
    </w:p>
    <w:p w:rsidR="000B6BF4" w:rsidRDefault="000B6BF4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Пальцы обеих рук соединяются ритмично в замок.</w:t>
      </w:r>
    </w:p>
    <w:p w:rsidR="000B6BF4" w:rsidRDefault="000B6BF4" w:rsidP="00E10CB5">
      <w:pPr>
        <w:tabs>
          <w:tab w:val="left" w:pos="8355"/>
        </w:tabs>
        <w:spacing w:line="360" w:lineRule="auto"/>
        <w:outlineLvl w:val="0"/>
      </w:pPr>
      <w:r>
        <w:rPr>
          <w:sz w:val="20"/>
          <w:szCs w:val="20"/>
        </w:rPr>
        <w:t xml:space="preserve">          </w:t>
      </w:r>
      <w:r>
        <w:t>Мы с тобой подружим</w:t>
      </w:r>
    </w:p>
    <w:p w:rsidR="000B6BF4" w:rsidRDefault="000B6BF4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Ритмичное касание пальцев на обеих руках, начиная с мизинца.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rPr>
          <w:sz w:val="20"/>
          <w:szCs w:val="20"/>
        </w:rPr>
        <w:t xml:space="preserve">          </w:t>
      </w:r>
      <w:r>
        <w:t>Маленькие пальчики.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t xml:space="preserve">        1, 2, 3, 4, 5.</w:t>
      </w:r>
    </w:p>
    <w:p w:rsidR="001A77E2" w:rsidRDefault="001A77E2" w:rsidP="007544C9">
      <w:pPr>
        <w:tabs>
          <w:tab w:val="left" w:pos="8355"/>
        </w:tabs>
        <w:spacing w:line="360" w:lineRule="auto"/>
        <w:rPr>
          <w:sz w:val="20"/>
          <w:szCs w:val="20"/>
        </w:rPr>
      </w:pPr>
      <w:r w:rsidRPr="001A77E2">
        <w:rPr>
          <w:sz w:val="20"/>
          <w:szCs w:val="20"/>
        </w:rPr>
        <w:t>Руки вниз, встряхнуть кистями.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rPr>
          <w:sz w:val="20"/>
          <w:szCs w:val="20"/>
        </w:rPr>
        <w:t xml:space="preserve">          </w:t>
      </w:r>
      <w:r>
        <w:t>Начинай считать опять: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t xml:space="preserve">        1, 2, 3, 4, 5.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t xml:space="preserve">        Мы закончили считать».</w:t>
      </w:r>
    </w:p>
    <w:p w:rsidR="001A77E2" w:rsidRDefault="001A77E2" w:rsidP="007544C9">
      <w:pPr>
        <w:tabs>
          <w:tab w:val="left" w:pos="8355"/>
        </w:tabs>
        <w:spacing w:line="360" w:lineRule="auto"/>
      </w:pPr>
    </w:p>
    <w:p w:rsidR="001A77E2" w:rsidRDefault="001A77E2" w:rsidP="007544C9">
      <w:pPr>
        <w:tabs>
          <w:tab w:val="left" w:pos="8355"/>
        </w:tabs>
        <w:spacing w:line="360" w:lineRule="auto"/>
      </w:pPr>
    </w:p>
    <w:p w:rsidR="001A77E2" w:rsidRDefault="001A77E2" w:rsidP="007544C9">
      <w:pPr>
        <w:tabs>
          <w:tab w:val="left" w:pos="8355"/>
        </w:tabs>
        <w:spacing w:line="360" w:lineRule="auto"/>
      </w:pPr>
    </w:p>
    <w:p w:rsidR="001A77E2" w:rsidRDefault="001A77E2" w:rsidP="007544C9">
      <w:pPr>
        <w:tabs>
          <w:tab w:val="left" w:pos="8355"/>
        </w:tabs>
        <w:spacing w:line="360" w:lineRule="auto"/>
      </w:pPr>
    </w:p>
    <w:p w:rsidR="001A77E2" w:rsidRDefault="001A77E2" w:rsidP="009345BB">
      <w:pPr>
        <w:tabs>
          <w:tab w:val="left" w:pos="8355"/>
        </w:tabs>
        <w:spacing w:line="360" w:lineRule="auto"/>
        <w:outlineLvl w:val="0"/>
        <w:rPr>
          <w:b/>
          <w:sz w:val="28"/>
          <w:szCs w:val="28"/>
        </w:rPr>
      </w:pPr>
      <w:r w:rsidRPr="001A77E2">
        <w:rPr>
          <w:b/>
          <w:sz w:val="28"/>
          <w:szCs w:val="28"/>
        </w:rPr>
        <w:t>Использованная литература.</w:t>
      </w:r>
    </w:p>
    <w:p w:rsidR="001A77E2" w:rsidRDefault="001A77E2" w:rsidP="001A77E2">
      <w:pPr>
        <w:tabs>
          <w:tab w:val="left" w:pos="8355"/>
        </w:tabs>
        <w:spacing w:line="360" w:lineRule="auto"/>
      </w:pPr>
    </w:p>
    <w:p w:rsidR="001A77E2" w:rsidRDefault="001A77E2" w:rsidP="001A77E2">
      <w:pPr>
        <w:tabs>
          <w:tab w:val="left" w:pos="8355"/>
        </w:tabs>
        <w:spacing w:line="360" w:lineRule="auto"/>
      </w:pPr>
      <w:r w:rsidRPr="001A77E2">
        <w:t xml:space="preserve">1. </w:t>
      </w:r>
      <w:r>
        <w:t xml:space="preserve"> Воспитание и обучение в детском саду</w:t>
      </w:r>
      <w:proofErr w:type="gramStart"/>
      <w:r>
        <w:t xml:space="preserve"> / П</w:t>
      </w:r>
      <w:proofErr w:type="gramEnd"/>
      <w:r>
        <w:t>од ред. Ф.А. Сохина, - М.: Педагогика, 1976 г.</w:t>
      </w:r>
    </w:p>
    <w:p w:rsidR="001A77E2" w:rsidRPr="001A77E2" w:rsidRDefault="001A77E2" w:rsidP="001A77E2">
      <w:pPr>
        <w:tabs>
          <w:tab w:val="left" w:pos="8355"/>
        </w:tabs>
        <w:spacing w:line="360" w:lineRule="auto"/>
      </w:pPr>
      <w:r>
        <w:t>2.  Т. Ткаченко. Использование физкультминуток для развития пальцевой моторики у дошкольников. // Ж. Дошкольное воспитание. №3, 1989 г.</w:t>
      </w:r>
    </w:p>
    <w:p w:rsidR="007544C9" w:rsidRDefault="001A77E2" w:rsidP="007544C9">
      <w:pPr>
        <w:tabs>
          <w:tab w:val="left" w:pos="8355"/>
        </w:tabs>
        <w:spacing w:line="360" w:lineRule="auto"/>
      </w:pPr>
      <w:r>
        <w:t>3.  Жуковская Р.И. Воспитание ребенка в игре, - М.: Просвещение, 1963 г.</w:t>
      </w:r>
    </w:p>
    <w:p w:rsidR="001A77E2" w:rsidRDefault="001A77E2" w:rsidP="007544C9">
      <w:pPr>
        <w:tabs>
          <w:tab w:val="left" w:pos="8355"/>
        </w:tabs>
        <w:spacing w:line="360" w:lineRule="auto"/>
      </w:pPr>
      <w:r>
        <w:t>4.  Михайленко Н.Я. Как играть с ребенком, - М.: Просвещение, 1990 г.</w:t>
      </w:r>
    </w:p>
    <w:p w:rsidR="001A77E2" w:rsidRPr="007544C9" w:rsidRDefault="001A77E2" w:rsidP="007544C9">
      <w:pPr>
        <w:tabs>
          <w:tab w:val="left" w:pos="8355"/>
        </w:tabs>
        <w:spacing w:line="360" w:lineRule="auto"/>
      </w:pPr>
      <w:r>
        <w:t xml:space="preserve">5.  Физическая подготовка детей 5-6 лет к школе. / Под ред. А.В. Кенеман, </w:t>
      </w:r>
      <w:proofErr w:type="gramStart"/>
      <w:r>
        <w:t>-М</w:t>
      </w:r>
      <w:proofErr w:type="gramEnd"/>
      <w:r>
        <w:t>.: Просвещение,   1980 г.</w:t>
      </w:r>
    </w:p>
    <w:p w:rsidR="003718CC" w:rsidRPr="007544C9" w:rsidRDefault="003718CC" w:rsidP="007544C9">
      <w:pPr>
        <w:tabs>
          <w:tab w:val="left" w:pos="8355"/>
        </w:tabs>
        <w:spacing w:line="360" w:lineRule="auto"/>
      </w:pPr>
    </w:p>
    <w:p w:rsidR="003718CC" w:rsidRPr="007544C9" w:rsidRDefault="003718CC" w:rsidP="007544C9">
      <w:pPr>
        <w:tabs>
          <w:tab w:val="left" w:pos="8355"/>
        </w:tabs>
        <w:spacing w:line="360" w:lineRule="auto"/>
      </w:pPr>
    </w:p>
    <w:p w:rsidR="003718CC" w:rsidRPr="007544C9" w:rsidRDefault="003718CC" w:rsidP="007544C9">
      <w:pPr>
        <w:tabs>
          <w:tab w:val="left" w:pos="8355"/>
        </w:tabs>
        <w:spacing w:line="360" w:lineRule="auto"/>
      </w:pPr>
    </w:p>
    <w:p w:rsidR="003718CC" w:rsidRPr="003718CC" w:rsidRDefault="003718CC" w:rsidP="003718CC">
      <w:pPr>
        <w:tabs>
          <w:tab w:val="left" w:pos="8355"/>
        </w:tabs>
        <w:rPr>
          <w:sz w:val="28"/>
          <w:szCs w:val="28"/>
        </w:rPr>
      </w:pPr>
    </w:p>
    <w:sectPr w:rsidR="003718CC" w:rsidRPr="003718CC" w:rsidSect="009345BB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A678A"/>
    <w:multiLevelType w:val="hybridMultilevel"/>
    <w:tmpl w:val="A934C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3718CC"/>
    <w:rsid w:val="000B6BF4"/>
    <w:rsid w:val="001A77E2"/>
    <w:rsid w:val="003718CC"/>
    <w:rsid w:val="00452192"/>
    <w:rsid w:val="004869F4"/>
    <w:rsid w:val="00532792"/>
    <w:rsid w:val="007544C9"/>
    <w:rsid w:val="007766D1"/>
    <w:rsid w:val="008F7DEA"/>
    <w:rsid w:val="009345BB"/>
    <w:rsid w:val="00D34AD5"/>
    <w:rsid w:val="00E1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4521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21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</vt:lpstr>
    </vt:vector>
  </TitlesOfParts>
  <Company>Org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</dc:title>
  <dc:creator>user</dc:creator>
  <cp:lastModifiedBy>Методист</cp:lastModifiedBy>
  <cp:revision>3</cp:revision>
  <cp:lastPrinted>2015-10-07T06:30:00Z</cp:lastPrinted>
  <dcterms:created xsi:type="dcterms:W3CDTF">2015-10-07T06:22:00Z</dcterms:created>
  <dcterms:modified xsi:type="dcterms:W3CDTF">2015-10-07T06:32:00Z</dcterms:modified>
</cp:coreProperties>
</file>