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314" w:rsidRPr="008F6314" w:rsidRDefault="008F6314" w:rsidP="008F631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34"/>
          <w:szCs w:val="34"/>
        </w:rPr>
      </w:pPr>
      <w:r w:rsidRPr="008F6314">
        <w:rPr>
          <w:rFonts w:ascii="Arial" w:eastAsia="Times New Roman" w:hAnsi="Arial" w:cs="Arial"/>
          <w:b/>
          <w:bCs/>
          <w:color w:val="2D2D2D"/>
          <w:spacing w:val="2"/>
          <w:kern w:val="36"/>
          <w:sz w:val="34"/>
          <w:szCs w:val="34"/>
        </w:rPr>
        <w:t>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8F6314" w:rsidRPr="008F6314" w:rsidRDefault="008F6314" w:rsidP="008F631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8F6314">
        <w:rPr>
          <w:rFonts w:ascii="Arial" w:eastAsia="Times New Roman" w:hAnsi="Arial" w:cs="Arial"/>
          <w:color w:val="3C3C3C"/>
          <w:spacing w:val="2"/>
          <w:sz w:val="31"/>
          <w:szCs w:val="31"/>
        </w:rPr>
        <w:t>ПРАВИТЕЛЬСТВО СВЕРДЛОВСКОЙ ОБЛАСТИ</w:t>
      </w:r>
    </w:p>
    <w:p w:rsidR="008F6314" w:rsidRPr="008F6314" w:rsidRDefault="008F6314" w:rsidP="008F631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8F6314">
        <w:rPr>
          <w:rFonts w:ascii="Arial" w:eastAsia="Times New Roman" w:hAnsi="Arial" w:cs="Arial"/>
          <w:color w:val="3C3C3C"/>
          <w:spacing w:val="2"/>
          <w:sz w:val="31"/>
          <w:szCs w:val="31"/>
        </w:rPr>
        <w:t>ПОСТАНОВЛЕНИЕ</w:t>
      </w:r>
    </w:p>
    <w:p w:rsidR="008F6314" w:rsidRPr="008F6314" w:rsidRDefault="008F6314" w:rsidP="008F631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8F6314">
        <w:rPr>
          <w:rFonts w:ascii="Arial" w:eastAsia="Times New Roman" w:hAnsi="Arial" w:cs="Arial"/>
          <w:color w:val="3C3C3C"/>
          <w:spacing w:val="2"/>
          <w:sz w:val="31"/>
          <w:szCs w:val="31"/>
        </w:rPr>
        <w:t>от 18 декабря 2013 года N 1548-ПП</w:t>
      </w:r>
    </w:p>
    <w:p w:rsidR="008F6314" w:rsidRPr="008F6314" w:rsidRDefault="008F6314" w:rsidP="008F631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8F6314">
        <w:rPr>
          <w:rFonts w:ascii="Arial" w:eastAsia="Times New Roman" w:hAnsi="Arial" w:cs="Arial"/>
          <w:color w:val="3C3C3C"/>
          <w:spacing w:val="2"/>
          <w:sz w:val="31"/>
          <w:szCs w:val="31"/>
        </w:rPr>
        <w:t>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8F6314" w:rsidRPr="008F6314" w:rsidRDefault="008F6314" w:rsidP="008F63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соответствии со</w:t>
      </w:r>
      <w:r w:rsidRPr="008F631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4" w:history="1">
        <w:r w:rsidRPr="008F631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статьей 65 Федерального закона от 29 декабря 2012 года N 273-ФЗ "Об образовании в Российской Федерации"</w:t>
        </w:r>
      </w:hyperlink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,</w:t>
      </w:r>
      <w:r w:rsidRPr="008F631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5" w:history="1">
        <w:r w:rsidRPr="008F631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статьей 23 Закона Свердловской области от 15 июля 2013 года N 78-ОЗ "Об образовании в Свердловской области"</w:t>
        </w:r>
      </w:hyperlink>
      <w:r w:rsidRPr="008F631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Правительство Свердловской области</w:t>
      </w:r>
      <w:r w:rsidRPr="008F631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постановляет: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F6314" w:rsidRPr="008F6314" w:rsidRDefault="008F6314" w:rsidP="008F63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1. Установить 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в сумме 1184 рубля в месяц.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F6314" w:rsidRPr="008F6314" w:rsidRDefault="008F6314" w:rsidP="008F63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2. </w:t>
      </w:r>
      <w:proofErr w:type="gramStart"/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Утвердить: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1) Порядок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(;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2) Порядок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(.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End"/>
    </w:p>
    <w:p w:rsidR="008F6314" w:rsidRPr="008F6314" w:rsidRDefault="008F6314" w:rsidP="008F63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3. Определить Министерство социальной политики Свердловской области (</w:t>
      </w:r>
      <w:proofErr w:type="spellStart"/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А.В.Злоказов</w:t>
      </w:r>
      <w:proofErr w:type="spellEnd"/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) главным распорядителем средств областного бюджета, выделенных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F6314" w:rsidRPr="008F6314" w:rsidRDefault="008F6314" w:rsidP="008F63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4. </w:t>
      </w:r>
      <w:proofErr w:type="gramStart"/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Признать утратившим силу</w:t>
      </w:r>
      <w:r w:rsidRPr="008F631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6" w:history="1">
        <w:r w:rsidRPr="008F631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 xml:space="preserve">постановление Правительства Свердловской области от 28.05.2007 N 466-ПП "О компенсации родительской платы за содержание ребенка в образовательных организациях </w:t>
        </w:r>
        <w:r w:rsidRPr="008F631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lastRenderedPageBreak/>
          <w:t>на территории Свердловской области, реализующих основную общеобразовательную программу дошкольного образования"</w:t>
        </w:r>
      </w:hyperlink>
      <w:r w:rsidRPr="008F631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("Областная газета", 2007, 5 июня, N 184-185) с изменениями, внесенными постановлениями Правительства Свердловской области</w:t>
      </w:r>
      <w:r w:rsidRPr="008F631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7" w:history="1">
        <w:r w:rsidRPr="008F631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от 11.03.2008 N 174-ПП</w:t>
        </w:r>
      </w:hyperlink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,</w:t>
      </w:r>
      <w:r w:rsidRPr="008F631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8" w:history="1">
        <w:r w:rsidRPr="008F631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от 24.10.2008 N 1147-ПП</w:t>
        </w:r>
      </w:hyperlink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,</w:t>
      </w:r>
      <w:r w:rsidRPr="008F631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9" w:history="1">
        <w:r w:rsidRPr="008F631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от 06.05.2009 N 502-ПП</w:t>
        </w:r>
      </w:hyperlink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,</w:t>
      </w:r>
      <w:r w:rsidRPr="008F631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0" w:history="1">
        <w:r w:rsidRPr="008F631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от 15.10.2009 N</w:t>
        </w:r>
        <w:proofErr w:type="gramEnd"/>
        <w:r w:rsidRPr="008F631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 xml:space="preserve"> 1220-ПП</w:t>
        </w:r>
      </w:hyperlink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,</w:t>
      </w:r>
      <w:r w:rsidRPr="008F631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1" w:history="1">
        <w:r w:rsidRPr="008F631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от 25.01.2010 N 41-ПП</w:t>
        </w:r>
      </w:hyperlink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,</w:t>
      </w:r>
      <w:r w:rsidRPr="008F631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2" w:history="1">
        <w:r w:rsidRPr="008F631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от 11.05.2011 N 537-ПП</w:t>
        </w:r>
      </w:hyperlink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,</w:t>
      </w:r>
      <w:r w:rsidRPr="008F631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3" w:history="1">
        <w:r w:rsidRPr="008F631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от 11.03.2013 N 288-ПП</w:t>
        </w:r>
      </w:hyperlink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F6314" w:rsidRPr="008F6314" w:rsidRDefault="008F6314" w:rsidP="008F63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5. Контроль за исполнением настоящего постановления возложить на</w:t>
      </w:r>
      <w:proofErr w:type="gramStart"/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</w:t>
      </w:r>
      <w:proofErr w:type="gramEnd"/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ервого Заместителя Председателя Правительства Свердловской области В.А.Власова.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F6314" w:rsidRPr="008F6314" w:rsidRDefault="008F6314" w:rsidP="008F63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6. Настоящее постановление вступает в силу со дня его официального опубликования и распространяет свое действие на отношения, связанные с выплатой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возникшие с 01 сентября 2013 года.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F6314" w:rsidRPr="008F6314" w:rsidRDefault="008F6314" w:rsidP="008F63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7. Настоящее постановление опубликовать в "Областной газете".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F6314" w:rsidRPr="008F6314" w:rsidRDefault="008F6314" w:rsidP="008F631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Председатель Правительства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Свердловской области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spellStart"/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Д.В.Паслер</w:t>
      </w:r>
      <w:proofErr w:type="spellEnd"/>
    </w:p>
    <w:p w:rsidR="008F6314" w:rsidRPr="008F6314" w:rsidRDefault="008F6314" w:rsidP="008F631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8F6314">
        <w:rPr>
          <w:rFonts w:ascii="Arial" w:eastAsia="Times New Roman" w:hAnsi="Arial" w:cs="Arial"/>
          <w:color w:val="3C3C3C"/>
          <w:spacing w:val="2"/>
          <w:sz w:val="31"/>
          <w:szCs w:val="31"/>
        </w:rPr>
        <w:t>Порядок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...</w:t>
      </w:r>
    </w:p>
    <w:p w:rsidR="008F6314" w:rsidRPr="008F6314" w:rsidRDefault="008F6314" w:rsidP="008F631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УТВЕРЖДЕН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постановлением Правительства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Свердловской области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от 18 декабря 2013 года N 1548-ПП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"О компенсации платы, взимаемой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 родителей (законных представителей)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за присмотр и уход за детьми, осваивающими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образовательные программы дошкольного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образования в организациях, осуществляющих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образовательную деятельность"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F6314" w:rsidRPr="008F6314" w:rsidRDefault="008F6314" w:rsidP="008F631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8F6314">
        <w:rPr>
          <w:rFonts w:ascii="Arial" w:eastAsia="Times New Roman" w:hAnsi="Arial" w:cs="Arial"/>
          <w:color w:val="3C3C3C"/>
          <w:spacing w:val="2"/>
          <w:sz w:val="31"/>
          <w:szCs w:val="31"/>
        </w:rPr>
        <w:t xml:space="preserve">Порядок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</w:t>
      </w:r>
      <w:r w:rsidRPr="008F6314">
        <w:rPr>
          <w:rFonts w:ascii="Arial" w:eastAsia="Times New Roman" w:hAnsi="Arial" w:cs="Arial"/>
          <w:color w:val="3C3C3C"/>
          <w:spacing w:val="2"/>
          <w:sz w:val="31"/>
          <w:szCs w:val="31"/>
        </w:rPr>
        <w:lastRenderedPageBreak/>
        <w:t>образовательные программы дошкольного образования в организациях, осуществляющих образовательную деятельность</w:t>
      </w:r>
    </w:p>
    <w:p w:rsidR="008F6314" w:rsidRPr="008F6314" w:rsidRDefault="008F6314" w:rsidP="008F63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F6314" w:rsidRPr="008F6314" w:rsidRDefault="008F6314" w:rsidP="008F63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1. 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F6314" w:rsidRPr="008F6314" w:rsidRDefault="008F6314" w:rsidP="008F63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2. </w:t>
      </w:r>
      <w:proofErr w:type="gramStart"/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Для получения компенсации один из родителей (законный представитель) представляет руководителю государственной, муниципальной или частной образовательной организации, реализующей образовательную программу дошкольного образования (далее - образовательная организация):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1) заявление о выплате компенсации по форме согласно</w:t>
      </w:r>
      <w:r w:rsidRPr="008F631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4" w:history="1">
        <w:r w:rsidRPr="008F631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приложению к настоящему порядку</w:t>
        </w:r>
      </w:hyperlink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;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2) паспорт или иной документ, удостоверяющий личность;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3) свидетельство о рождении (представляется на каждого ребенка в семье);</w:t>
      </w:r>
      <w:proofErr w:type="gramEnd"/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4) документ, подтверждающий полномочия законного представителя (для законного представителя).</w:t>
      </w:r>
      <w:r w:rsidRPr="008F631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F6314" w:rsidRPr="008F6314" w:rsidRDefault="008F6314" w:rsidP="008F63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3. Родитель (законный представитель) представляет подлинники документов, указанных в подпунктах 2-4 пункта 2 настоящего порядка, или их копии, заверенные в установленном порядке. С представленных подлинников специалист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F6314" w:rsidRPr="008F6314" w:rsidRDefault="008F6314" w:rsidP="008F63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4. Основанием для отказа в назначении компенсации является отсутствие у родителя (законного представителя), обратившегося за назначением компенсации, права на ее получение.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F6314" w:rsidRPr="008F6314" w:rsidRDefault="008F6314" w:rsidP="008F63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5. Образовательные организации принимают решение о назначении либо об отказе в назначении компенсации в течение десяти рабочих дней </w:t>
      </w:r>
      <w:proofErr w:type="gramStart"/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с даты подачи</w:t>
      </w:r>
      <w:proofErr w:type="gramEnd"/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родителем (законным представителем) документов, указанных в пункте 2 настоящего порядка.</w:t>
      </w:r>
      <w:r w:rsidRPr="008F631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Уведомление о назначении либо об отказе в назначении компенсации направляется родителю (законному представителю) в течение 5 дней со дня принятия соответствующего решения.</w:t>
      </w:r>
      <w:r w:rsidRPr="008F631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F6314" w:rsidRPr="008F6314" w:rsidRDefault="008F6314" w:rsidP="008F63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6.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родителю (законному представителю).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F6314" w:rsidRPr="008F6314" w:rsidRDefault="008F6314" w:rsidP="008F631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Форма</w:t>
      </w:r>
    </w:p>
    <w:p w:rsidR="008F6314" w:rsidRPr="008F6314" w:rsidRDefault="008F6314" w:rsidP="008F631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8F6314">
        <w:rPr>
          <w:rFonts w:ascii="Arial" w:eastAsia="Times New Roman" w:hAnsi="Arial" w:cs="Arial"/>
          <w:color w:val="4C4C4C"/>
          <w:spacing w:val="2"/>
          <w:sz w:val="29"/>
          <w:szCs w:val="29"/>
        </w:rPr>
        <w:lastRenderedPageBreak/>
        <w:t>Приложение. Заявление</w:t>
      </w:r>
    </w:p>
    <w:p w:rsidR="008F6314" w:rsidRPr="008F6314" w:rsidRDefault="008F6314" w:rsidP="008F631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Приложение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к Порядку обращения родителей (законных представителей)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за получением компенсации платы, взимаемой с родителей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(законных представителей) за присмотр и уход за детьми,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осваивающими образовательные программы дошкольного образования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организациях, осуществляющих образовательную деятельность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Директору ______________________________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(наименование образовательной организации)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________________________________________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________________________________________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(Ф.И.О.)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от __________________________________________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(Ф.И.О. родителя (законного представителя))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____________________________________________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___________________________________,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проживающего __________________________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________________________________________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(адрес регистрации, адрес проживания)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________________________________________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(паспортные данные)</w:t>
      </w:r>
      <w:proofErr w:type="gramEnd"/>
    </w:p>
    <w:p w:rsidR="008F6314" w:rsidRPr="008F6314" w:rsidRDefault="008F6314" w:rsidP="008F631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8F6314">
        <w:rPr>
          <w:rFonts w:ascii="Arial" w:eastAsia="Times New Roman" w:hAnsi="Arial" w:cs="Arial"/>
          <w:color w:val="3C3C3C"/>
          <w:spacing w:val="2"/>
          <w:sz w:val="31"/>
          <w:szCs w:val="31"/>
        </w:rPr>
        <w:t>Заявление</w:t>
      </w:r>
    </w:p>
    <w:p w:rsidR="008F6314" w:rsidRPr="008F6314" w:rsidRDefault="008F6314" w:rsidP="008F63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Прошу выплачивать мне компенсацию платы, взимаемой с родителей (законных представителей) за присмотр и уход за детьми,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за ребенка ______________________________________________________________________,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(Ф.И.О., возраст ребенка)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зарегистрированного по адресу ___________________________________________,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(полный адрес)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проживающего по адресу ________________________________________________,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(полный адрес)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контактный </w:t>
      </w:r>
      <w:proofErr w:type="spellStart"/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телефон____________________________________________________</w:t>
      </w:r>
      <w:proofErr w:type="spellEnd"/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,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путем перечисления компенсации на счет в кредитной организации ______________________________________________________________________.</w:t>
      </w:r>
      <w:r w:rsidRPr="008F631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(указать наименование кредитной организации и номер счета)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 наступлении обстоятельств, влекущих изменение размера или прекращение выплаты компенсации</w:t>
      </w:r>
      <w:proofErr w:type="gramEnd"/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, обязуюсь сообщить.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Прилагаемые документы: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F6314" w:rsidRPr="008F6314" w:rsidRDefault="008F6314" w:rsidP="008F63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1. __________________________________________________________________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F6314" w:rsidRPr="008F6314" w:rsidRDefault="008F6314" w:rsidP="008F63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2. __________________________________________________________________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F6314" w:rsidRPr="008F6314" w:rsidRDefault="008F6314" w:rsidP="008F63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proofErr w:type="gramStart"/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3. __________________________________________________________________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"___" _________ 20_ г. _______________________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(подпись заявителя)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Я,____________________________________________________________________,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(Ф.И.О.)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даю согласие на использование и обработку моих персональных данных по существующим технологиям обработки документов с целью предоставления компенсации в следующем объеме: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1) фамилия, имя, отчество;</w:t>
      </w:r>
      <w:r w:rsidRPr="008F631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2) дата рождения;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3) адрес места жительства;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4) серия, номер и дата выдачи паспорта, наименование органа, выдавшего паспорт (иного документа, удостоверяющего личность);</w:t>
      </w:r>
      <w:proofErr w:type="gramEnd"/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5) сведения о доходах;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6) информация о выплаченных суммах компенсаций;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7) номер счета по вкладу (счета банковской карты).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Срок действия моего согласия считать с момента подписания данного заявления на срок: бессрочно.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Отзыв настоящего согласия в случаях, предусмотренных</w:t>
      </w:r>
      <w:r w:rsidRPr="008F631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5" w:history="1">
        <w:r w:rsidRPr="008F631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Федеральным законом от 27 июля 2006 года N 152-ФЗ "О персональных данных"</w:t>
        </w:r>
      </w:hyperlink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, осуществляется на основании моего заявления.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"___" _________ 20_ г. _______________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(подпись)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F6314" w:rsidRPr="008F6314" w:rsidRDefault="008F6314" w:rsidP="008F631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8F6314">
        <w:rPr>
          <w:rFonts w:ascii="Arial" w:eastAsia="Times New Roman" w:hAnsi="Arial" w:cs="Arial"/>
          <w:color w:val="3C3C3C"/>
          <w:spacing w:val="2"/>
          <w:sz w:val="31"/>
          <w:szCs w:val="31"/>
        </w:rPr>
        <w:lastRenderedPageBreak/>
        <w:t>Порядок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8F6314" w:rsidRPr="008F6314" w:rsidRDefault="008F6314" w:rsidP="008F631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УТВЕРЖДЕН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постановлением Правительства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Свердловской области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от 18 декабря 2013 года N 1548-ПП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"О компенсации платы, взимаемой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 родителей (законных представителей)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за присмотр и уход за детьми, осваивающими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образовательные программы дошкольного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образования в организациях, осуществляющих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образовательную деятельность"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F6314" w:rsidRPr="008F6314" w:rsidRDefault="008F6314" w:rsidP="008F631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8F6314">
        <w:rPr>
          <w:rFonts w:ascii="Arial" w:eastAsia="Times New Roman" w:hAnsi="Arial" w:cs="Arial"/>
          <w:color w:val="3C3C3C"/>
          <w:spacing w:val="2"/>
          <w:sz w:val="31"/>
          <w:szCs w:val="31"/>
        </w:rPr>
        <w:t>Порядок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8F6314" w:rsidRPr="008F6314" w:rsidRDefault="008F6314" w:rsidP="008F63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F6314" w:rsidRPr="008F6314" w:rsidRDefault="008F6314" w:rsidP="008F63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1. Настоящий порядок регулирует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F6314" w:rsidRPr="008F6314" w:rsidRDefault="008F6314" w:rsidP="008F63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2. Размер компенсации определяется государственными, муниципальными и частными образовательными организациями, реализующими образовательные программы дошкольного образования (далее - образовательные организации), в соответствии с частью первой</w:t>
      </w:r>
      <w:r w:rsidRPr="008F631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6" w:history="1">
        <w:r w:rsidRPr="008F631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статьи 23 Закона Свердловской области от 15 июля 2013 года N 78-ОЗ "Об образовании в Свердловской области"</w:t>
        </w:r>
      </w:hyperlink>
      <w:r w:rsidRPr="008F631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с учетом фактической посещаемости ребенком соответствующей образовательной организации.</w:t>
      </w:r>
      <w:r w:rsidRPr="008F631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определении размера компенсации не учитываются дети, достигшие возраста 18 лет.</w:t>
      </w:r>
      <w:r w:rsidRPr="008F631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F6314" w:rsidRPr="008F6314" w:rsidRDefault="008F6314" w:rsidP="008F63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3. Муниципальные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уполномоченный орган местного самоуправления в сфере образования.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F6314" w:rsidRPr="008F6314" w:rsidRDefault="008F6314" w:rsidP="008F63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4. </w:t>
      </w:r>
      <w:proofErr w:type="gramStart"/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Уполномоченный орган местного самоуправления в сфере образования формирует сводные реестры лиц, имеющих право на компенсацию, по всем муниципальным образовательным 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организациям и направляет их в срок до 10 числа каждого месяца в соответствующие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политики).</w:t>
      </w:r>
      <w:proofErr w:type="gramEnd"/>
      <w:r w:rsidRPr="008F631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Сводные реестры лиц, имеющих право на компенсацию, подписываются руководителем уполномоченного органа местного самоуправления в сфере образования и заверяю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</w:rPr>
        <w:t>тся печатью.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Государственные и частные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срок до 10 числа каждого месяца в соответствующие управления социальной политики.</w:t>
      </w:r>
      <w:r w:rsidRPr="008F631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Реестры лиц, имеющих право на компенсацию, подписываются руководителем соответствующей образовательной ор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</w:rPr>
        <w:t>ганизации и заверяются печатью.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Форма и способ представления реестров лиц, имеющих право на компенсацию, определяются Министерством социальной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политики Свердловской области.</w:t>
      </w:r>
    </w:p>
    <w:p w:rsidR="008F6314" w:rsidRPr="008F6314" w:rsidRDefault="008F6314" w:rsidP="008F63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5. Компенсация осуществляется путем перечисления на счет в кредитной организации, указанный родителем (законным представителем) в заявлении о назначении компенсации.</w:t>
      </w:r>
      <w:r w:rsidRPr="008F631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политики Свердловской области.</w:t>
      </w:r>
    </w:p>
    <w:p w:rsidR="008F6314" w:rsidRPr="008F6314" w:rsidRDefault="008F6314" w:rsidP="008F63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6. </w:t>
      </w:r>
      <w:proofErr w:type="gramStart"/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Компенсация выплачивается с месяца подачи заявления о назначении компенсации и документов, указанных в пункте 2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утвержденного настоящим постановлением.</w:t>
      </w:r>
      <w:r w:rsidRPr="008F631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End"/>
    </w:p>
    <w:p w:rsidR="008F6314" w:rsidRPr="008F6314" w:rsidRDefault="008F6314" w:rsidP="008F63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7. Выплата компенсации прекращается при насту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</w:rPr>
        <w:t>плении следующих обстоятельств: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1) утрата родителем (законным представителем) 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</w:rPr>
        <w:t>права на получение компенсации;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2) прекращение ребенком, за которого выплачивалась компенсация, посещения образовательной организации.</w:t>
      </w:r>
      <w:r w:rsidRPr="008F631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</w:rPr>
        <w:t>ся соответствующее уведомление.</w:t>
      </w:r>
    </w:p>
    <w:p w:rsidR="008F6314" w:rsidRPr="008F6314" w:rsidRDefault="008F6314" w:rsidP="008F63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8. Родители (законные представители) обязаны информировать образовательные организации о наступлении обстоятельств, влекущих прекращение выплаты компенсации, в течение м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</w:rPr>
        <w:t>есяца с момента их наступления.</w:t>
      </w:r>
    </w:p>
    <w:p w:rsidR="008F6314" w:rsidRPr="008F6314" w:rsidRDefault="008F6314" w:rsidP="008F631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9. Ответственность за предоставление реестров и указанных в них сведений возлагается на образовательные организации и уполномоченный орган местного само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</w:rPr>
        <w:t>управления в сфере образования.</w:t>
      </w:r>
    </w:p>
    <w:p w:rsidR="008F6314" w:rsidRPr="008F6314" w:rsidRDefault="008F6314" w:rsidP="008F6314">
      <w:pPr>
        <w:shd w:val="clear" w:color="auto" w:fill="FFFFFF"/>
        <w:spacing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t>10. Нарушение настоящего порядка влечет применение мер ответственности, предусмотренных законодательством.</w:t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F631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000000" w:rsidRDefault="008F6314" w:rsidP="008F6314">
      <w:hyperlink r:id="rId17" w:anchor="top" w:history="1">
        <w:r w:rsidRPr="008F631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</w:rPr>
          <w:br/>
        </w:r>
      </w:hyperlink>
    </w:p>
    <w:sectPr w:rsidR="00000000" w:rsidSect="008F6314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6314"/>
    <w:rsid w:val="008F6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3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F63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F63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3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F631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F631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8F6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8F6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F6314"/>
  </w:style>
  <w:style w:type="character" w:styleId="a3">
    <w:name w:val="Hyperlink"/>
    <w:basedOn w:val="a0"/>
    <w:uiPriority w:val="99"/>
    <w:semiHidden/>
    <w:unhideWhenUsed/>
    <w:rsid w:val="008F63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7087">
          <w:marLeft w:val="0"/>
          <w:marRight w:val="0"/>
          <w:marTop w:val="960"/>
          <w:marBottom w:val="450"/>
          <w:divBdr>
            <w:top w:val="single" w:sz="6" w:space="8" w:color="CDCDCD"/>
            <w:left w:val="single" w:sz="6" w:space="0" w:color="CDCDCD"/>
            <w:bottom w:val="single" w:sz="6" w:space="30" w:color="CDCDCD"/>
            <w:right w:val="single" w:sz="6" w:space="0" w:color="CDCDCD"/>
          </w:divBdr>
          <w:divsChild>
            <w:div w:id="1067192486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3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9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819069472" TargetMode="External"/><Relationship Id="rId13" Type="http://schemas.openxmlformats.org/officeDocument/2006/relationships/hyperlink" Target="http://docs.cntd.ru/document/45312735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819042041" TargetMode="External"/><Relationship Id="rId12" Type="http://schemas.openxmlformats.org/officeDocument/2006/relationships/hyperlink" Target="http://docs.cntd.ru/document/895296205" TargetMode="External"/><Relationship Id="rId17" Type="http://schemas.openxmlformats.org/officeDocument/2006/relationships/hyperlink" Target="http://docs.cntd.ru/document/4531314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53128797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819004394" TargetMode="External"/><Relationship Id="rId11" Type="http://schemas.openxmlformats.org/officeDocument/2006/relationships/hyperlink" Target="http://docs.cntd.ru/document/895237751" TargetMode="External"/><Relationship Id="rId5" Type="http://schemas.openxmlformats.org/officeDocument/2006/relationships/hyperlink" Target="http://docs.cntd.ru/document/453128797" TargetMode="External"/><Relationship Id="rId15" Type="http://schemas.openxmlformats.org/officeDocument/2006/relationships/hyperlink" Target="http://docs.cntd.ru/document/901990046" TargetMode="External"/><Relationship Id="rId10" Type="http://schemas.openxmlformats.org/officeDocument/2006/relationships/hyperlink" Target="http://docs.cntd.ru/document/453128765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docs.cntd.ru/document/902389617" TargetMode="External"/><Relationship Id="rId9" Type="http://schemas.openxmlformats.org/officeDocument/2006/relationships/hyperlink" Target="http://docs.cntd.ru/document/895204875" TargetMode="External"/><Relationship Id="rId14" Type="http://schemas.openxmlformats.org/officeDocument/2006/relationships/hyperlink" Target="http://docs.cntd.ru/document/4531314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2191</Words>
  <Characters>12493</Characters>
  <Application>Microsoft Office Word</Application>
  <DocSecurity>0</DocSecurity>
  <Lines>104</Lines>
  <Paragraphs>29</Paragraphs>
  <ScaleCrop>false</ScaleCrop>
  <Company>Reanimator Extreme Edition</Company>
  <LinksUpToDate>false</LinksUpToDate>
  <CharactersWithSpaces>14655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2017-04-18T10:03:00Z</dcterms:created>
  <dcterms:modified xsi:type="dcterms:W3CDTF">2017-04-18T10:04:00Z</dcterms:modified>
</cp:coreProperties>
</file>